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1C" w:rsidRDefault="00E1223E">
      <w:pPr>
        <w:pStyle w:val="Heading2"/>
        <w:spacing w:before="56" w:line="242" w:lineRule="auto"/>
        <w:ind w:left="2422" w:right="923"/>
      </w:pPr>
      <w:r>
        <w:t>ПЛАН НА НАРОДНО ЧИТАЛИЩЕ„ПРОСВЕТА-1928” с. ДОБРОВНИЦА ЗА 20</w:t>
      </w:r>
      <w:proofErr w:type="spellStart"/>
      <w:r w:rsidR="000C7003">
        <w:rPr>
          <w:lang w:val="en-US"/>
        </w:rPr>
        <w:t>20</w:t>
      </w:r>
      <w:proofErr w:type="spellEnd"/>
      <w:r>
        <w:t xml:space="preserve"> ГОДИНА</w:t>
      </w:r>
    </w:p>
    <w:p w:rsidR="008B4E1C" w:rsidRDefault="008B4E1C">
      <w:pPr>
        <w:pStyle w:val="a3"/>
        <w:ind w:left="0"/>
        <w:rPr>
          <w:b/>
          <w:sz w:val="34"/>
        </w:rPr>
      </w:pPr>
    </w:p>
    <w:p w:rsidR="008B4E1C" w:rsidRDefault="008B4E1C">
      <w:pPr>
        <w:pStyle w:val="a3"/>
        <w:spacing w:before="5"/>
        <w:ind w:left="0"/>
        <w:rPr>
          <w:b/>
          <w:sz w:val="39"/>
        </w:rPr>
      </w:pPr>
    </w:p>
    <w:p w:rsidR="008B4E1C" w:rsidRDefault="00E1223E">
      <w:pPr>
        <w:pStyle w:val="Heading3"/>
        <w:numPr>
          <w:ilvl w:val="0"/>
          <w:numId w:val="5"/>
        </w:numPr>
        <w:tabs>
          <w:tab w:val="left" w:pos="1616"/>
          <w:tab w:val="left" w:pos="1617"/>
        </w:tabs>
        <w:ind w:hanging="721"/>
      </w:pPr>
      <w:r>
        <w:t>ОСНОВНИ ЗАДАЧИ</w:t>
      </w:r>
      <w:r>
        <w:rPr>
          <w:spacing w:val="-1"/>
        </w:rPr>
        <w:t xml:space="preserve"> </w:t>
      </w:r>
      <w:r>
        <w:t>:</w:t>
      </w:r>
    </w:p>
    <w:p w:rsidR="008B4E1C" w:rsidRDefault="008B4E1C">
      <w:pPr>
        <w:pStyle w:val="a3"/>
        <w:spacing w:before="4"/>
        <w:ind w:left="0"/>
        <w:rPr>
          <w:b/>
          <w:sz w:val="27"/>
        </w:rPr>
      </w:pPr>
    </w:p>
    <w:p w:rsidR="008B4E1C" w:rsidRDefault="00E1223E">
      <w:pPr>
        <w:ind w:left="469"/>
        <w:rPr>
          <w:sz w:val="32"/>
        </w:rPr>
      </w:pPr>
      <w:r>
        <w:rPr>
          <w:sz w:val="32"/>
        </w:rPr>
        <w:t>Като цяло работата на Читалището и Читалищната библиотека е съобразена с обогатяването и разнообразието на културно-</w:t>
      </w:r>
    </w:p>
    <w:p w:rsidR="008B4E1C" w:rsidRDefault="00E1223E">
      <w:pPr>
        <w:spacing w:before="1"/>
        <w:ind w:left="469"/>
        <w:rPr>
          <w:sz w:val="32"/>
        </w:rPr>
      </w:pPr>
      <w:r>
        <w:rPr>
          <w:sz w:val="32"/>
        </w:rPr>
        <w:t>просветния живот в селото , като се стреми :</w:t>
      </w:r>
    </w:p>
    <w:p w:rsidR="008B4E1C" w:rsidRDefault="00E1223E">
      <w:pPr>
        <w:pStyle w:val="a4"/>
        <w:numPr>
          <w:ilvl w:val="1"/>
          <w:numId w:val="5"/>
        </w:numPr>
        <w:tabs>
          <w:tab w:val="left" w:pos="3880"/>
          <w:tab w:val="left" w:pos="3881"/>
          <w:tab w:val="left" w:pos="7665"/>
        </w:tabs>
        <w:spacing w:before="231"/>
        <w:ind w:right="476" w:hanging="1395"/>
        <w:rPr>
          <w:sz w:val="28"/>
        </w:rPr>
      </w:pPr>
      <w:r>
        <w:rPr>
          <w:sz w:val="28"/>
        </w:rPr>
        <w:t>- Да работи усилено за привличането на повече читатели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увеличаване</w:t>
      </w:r>
      <w:r>
        <w:rPr>
          <w:sz w:val="28"/>
        </w:rPr>
        <w:tab/>
        <w:t>на заетите</w:t>
      </w:r>
    </w:p>
    <w:p w:rsidR="008B4E1C" w:rsidRDefault="00E1223E">
      <w:pPr>
        <w:pStyle w:val="a3"/>
        <w:ind w:left="5243"/>
      </w:pPr>
      <w:r>
        <w:t>библиотечни материали.</w:t>
      </w:r>
    </w:p>
    <w:p w:rsidR="008B4E1C" w:rsidRDefault="00E1223E">
      <w:pPr>
        <w:pStyle w:val="a4"/>
        <w:numPr>
          <w:ilvl w:val="1"/>
          <w:numId w:val="5"/>
        </w:numPr>
        <w:tabs>
          <w:tab w:val="left" w:pos="3822"/>
          <w:tab w:val="left" w:pos="3823"/>
        </w:tabs>
        <w:spacing w:before="230" w:line="322" w:lineRule="exact"/>
        <w:ind w:left="3822"/>
        <w:rPr>
          <w:sz w:val="28"/>
        </w:rPr>
      </w:pPr>
      <w:r>
        <w:rPr>
          <w:sz w:val="28"/>
        </w:rPr>
        <w:t>- Запазване на обичайте и традициите 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местните</w:t>
      </w:r>
    </w:p>
    <w:p w:rsidR="008B4E1C" w:rsidRDefault="00E1223E">
      <w:pPr>
        <w:pStyle w:val="a3"/>
        <w:ind w:left="5272"/>
      </w:pPr>
      <w:r>
        <w:t>общности</w:t>
      </w:r>
    </w:p>
    <w:p w:rsidR="008B4E1C" w:rsidRDefault="008B4E1C">
      <w:pPr>
        <w:pStyle w:val="a3"/>
        <w:spacing w:before="8"/>
        <w:ind w:left="0"/>
        <w:rPr>
          <w:sz w:val="27"/>
        </w:rPr>
      </w:pPr>
    </w:p>
    <w:p w:rsidR="008B4E1C" w:rsidRDefault="00E1223E">
      <w:pPr>
        <w:pStyle w:val="a4"/>
        <w:numPr>
          <w:ilvl w:val="0"/>
          <w:numId w:val="4"/>
        </w:numPr>
        <w:tabs>
          <w:tab w:val="left" w:pos="3230"/>
        </w:tabs>
        <w:ind w:right="855"/>
        <w:rPr>
          <w:sz w:val="28"/>
        </w:rPr>
      </w:pPr>
      <w:r>
        <w:rPr>
          <w:color w:val="131722"/>
          <w:sz w:val="28"/>
        </w:rPr>
        <w:t>- опазване на фолклора и традиционното народно богатство</w:t>
      </w:r>
    </w:p>
    <w:p w:rsidR="008B4E1C" w:rsidRDefault="008B4E1C">
      <w:pPr>
        <w:pStyle w:val="a3"/>
        <w:ind w:left="0"/>
        <w:rPr>
          <w:sz w:val="30"/>
        </w:rPr>
      </w:pPr>
    </w:p>
    <w:p w:rsidR="008B4E1C" w:rsidRDefault="008B4E1C">
      <w:pPr>
        <w:pStyle w:val="a3"/>
        <w:spacing w:before="5"/>
        <w:ind w:left="0"/>
        <w:rPr>
          <w:sz w:val="34"/>
        </w:rPr>
      </w:pPr>
    </w:p>
    <w:p w:rsidR="008B4E1C" w:rsidRDefault="00E1223E">
      <w:pPr>
        <w:pStyle w:val="Heading3"/>
        <w:numPr>
          <w:ilvl w:val="0"/>
          <w:numId w:val="5"/>
        </w:numPr>
        <w:tabs>
          <w:tab w:val="left" w:pos="1616"/>
          <w:tab w:val="left" w:pos="1617"/>
        </w:tabs>
        <w:spacing w:before="0"/>
        <w:ind w:hanging="721"/>
      </w:pPr>
      <w:r>
        <w:t>ОСНОВНИ</w:t>
      </w:r>
      <w:r>
        <w:rPr>
          <w:spacing w:val="-1"/>
        </w:rPr>
        <w:t xml:space="preserve"> </w:t>
      </w:r>
      <w:r>
        <w:t>ДЕЙНОСТИ:</w:t>
      </w:r>
    </w:p>
    <w:p w:rsidR="008B4E1C" w:rsidRDefault="008B4E1C">
      <w:pPr>
        <w:pStyle w:val="a3"/>
        <w:spacing w:before="6"/>
        <w:ind w:left="0"/>
        <w:rPr>
          <w:b/>
          <w:sz w:val="27"/>
        </w:rPr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1232"/>
        <w:rPr>
          <w:sz w:val="28"/>
        </w:rPr>
      </w:pPr>
      <w:r>
        <w:rPr>
          <w:color w:val="131722"/>
          <w:sz w:val="28"/>
        </w:rPr>
        <w:t>Обогатяване на библиотечния фонд – закупуване на нова литература, абонамент за периодични</w:t>
      </w:r>
      <w:r>
        <w:rPr>
          <w:color w:val="131722"/>
          <w:spacing w:val="-6"/>
          <w:sz w:val="28"/>
        </w:rPr>
        <w:t xml:space="preserve"> </w:t>
      </w:r>
      <w:r>
        <w:rPr>
          <w:color w:val="131722"/>
          <w:sz w:val="28"/>
        </w:rPr>
        <w:t>издания</w:t>
      </w: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before="208"/>
        <w:ind w:right="1903"/>
        <w:rPr>
          <w:sz w:val="28"/>
        </w:rPr>
      </w:pPr>
      <w:r>
        <w:rPr>
          <w:sz w:val="28"/>
        </w:rPr>
        <w:t>Редовно да се полагат грижи за опазване и популяризиране на библиотечния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фонд.</w:t>
      </w:r>
    </w:p>
    <w:p w:rsidR="008B4E1C" w:rsidRDefault="008B4E1C">
      <w:pPr>
        <w:pStyle w:val="a3"/>
        <w:spacing w:before="11"/>
        <w:ind w:left="0"/>
        <w:rPr>
          <w:sz w:val="27"/>
        </w:rPr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line="322" w:lineRule="exact"/>
        <w:ind w:hanging="362"/>
        <w:rPr>
          <w:sz w:val="28"/>
        </w:rPr>
      </w:pPr>
      <w:r>
        <w:rPr>
          <w:sz w:val="28"/>
        </w:rPr>
        <w:t>Читалищната библиотека да организира мероприятия като</w:t>
      </w:r>
      <w:r>
        <w:rPr>
          <w:spacing w:val="-13"/>
          <w:sz w:val="28"/>
        </w:rPr>
        <w:t xml:space="preserve"> </w:t>
      </w:r>
      <w:r>
        <w:rPr>
          <w:sz w:val="28"/>
        </w:rPr>
        <w:t>изложби</w:t>
      </w:r>
    </w:p>
    <w:p w:rsidR="008B4E1C" w:rsidRDefault="00E1223E">
      <w:pPr>
        <w:pStyle w:val="a3"/>
        <w:ind w:left="469"/>
      </w:pPr>
      <w:r>
        <w:t>,литературни четения ,витрини ,информационни табла.</w:t>
      </w:r>
    </w:p>
    <w:p w:rsidR="008B4E1C" w:rsidRDefault="008B4E1C">
      <w:pPr>
        <w:pStyle w:val="a3"/>
        <w:spacing w:before="1"/>
        <w:ind w:left="0"/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1570"/>
        <w:rPr>
          <w:sz w:val="28"/>
        </w:rPr>
      </w:pPr>
      <w:r>
        <w:rPr>
          <w:sz w:val="28"/>
        </w:rPr>
        <w:t>Образователни инициативи на библиотеката – курсове за работа с компютър</w:t>
      </w:r>
    </w:p>
    <w:p w:rsidR="008B4E1C" w:rsidRDefault="008B4E1C">
      <w:pPr>
        <w:pStyle w:val="a3"/>
        <w:ind w:left="0"/>
        <w:rPr>
          <w:sz w:val="30"/>
        </w:rPr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322"/>
        </w:tabs>
        <w:spacing w:before="195"/>
        <w:ind w:left="108" w:right="832" w:firstLine="0"/>
        <w:rPr>
          <w:sz w:val="28"/>
        </w:rPr>
      </w:pPr>
      <w:r>
        <w:rPr>
          <w:sz w:val="28"/>
        </w:rPr>
        <w:t>Да се набират нови членове за клуба „ Сръчни ръце “ към библиотеката при читалището в с.Добровница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8B4E1C" w:rsidRDefault="008B4E1C">
      <w:pPr>
        <w:pStyle w:val="a3"/>
        <w:spacing w:before="1"/>
        <w:ind w:left="0"/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line="322" w:lineRule="exact"/>
        <w:ind w:hanging="362"/>
        <w:rPr>
          <w:sz w:val="28"/>
        </w:rPr>
      </w:pPr>
      <w:r>
        <w:rPr>
          <w:sz w:val="28"/>
        </w:rPr>
        <w:t>Работа с читатели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8B4E1C" w:rsidRDefault="00E1223E">
      <w:pPr>
        <w:pStyle w:val="a4"/>
        <w:numPr>
          <w:ilvl w:val="1"/>
          <w:numId w:val="3"/>
        </w:numPr>
        <w:tabs>
          <w:tab w:val="left" w:pos="703"/>
        </w:tabs>
        <w:spacing w:line="322" w:lineRule="exact"/>
        <w:ind w:hanging="234"/>
        <w:rPr>
          <w:sz w:val="28"/>
        </w:rPr>
      </w:pPr>
      <w:r>
        <w:rPr>
          <w:sz w:val="28"/>
        </w:rPr>
        <w:t xml:space="preserve">разнасяне на </w:t>
      </w:r>
      <w:proofErr w:type="spellStart"/>
      <w:r>
        <w:rPr>
          <w:sz w:val="28"/>
        </w:rPr>
        <w:t>библ</w:t>
      </w:r>
      <w:proofErr w:type="spellEnd"/>
      <w:r>
        <w:rPr>
          <w:sz w:val="28"/>
        </w:rPr>
        <w:t>. материали по</w:t>
      </w:r>
      <w:r>
        <w:rPr>
          <w:spacing w:val="-8"/>
          <w:sz w:val="28"/>
        </w:rPr>
        <w:t xml:space="preserve"> </w:t>
      </w:r>
      <w:r>
        <w:rPr>
          <w:sz w:val="28"/>
        </w:rPr>
        <w:t>домовете</w:t>
      </w:r>
    </w:p>
    <w:p w:rsidR="008B4E1C" w:rsidRDefault="00E1223E">
      <w:pPr>
        <w:pStyle w:val="a4"/>
        <w:numPr>
          <w:ilvl w:val="1"/>
          <w:numId w:val="3"/>
        </w:numPr>
        <w:tabs>
          <w:tab w:val="left" w:pos="703"/>
        </w:tabs>
        <w:spacing w:line="322" w:lineRule="exact"/>
        <w:ind w:hanging="234"/>
        <w:rPr>
          <w:sz w:val="28"/>
        </w:rPr>
      </w:pPr>
      <w:r>
        <w:rPr>
          <w:sz w:val="28"/>
        </w:rPr>
        <w:t>четене на книги навън и в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библиотеката</w:t>
      </w:r>
    </w:p>
    <w:p w:rsidR="008B4E1C" w:rsidRDefault="00E1223E">
      <w:pPr>
        <w:pStyle w:val="a4"/>
        <w:numPr>
          <w:ilvl w:val="1"/>
          <w:numId w:val="3"/>
        </w:numPr>
        <w:tabs>
          <w:tab w:val="left" w:pos="633"/>
        </w:tabs>
        <w:ind w:left="632" w:hanging="164"/>
        <w:rPr>
          <w:sz w:val="28"/>
        </w:rPr>
      </w:pPr>
      <w:r>
        <w:rPr>
          <w:sz w:val="28"/>
        </w:rPr>
        <w:t>набиране 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доброволци</w:t>
      </w:r>
    </w:p>
    <w:p w:rsidR="008B4E1C" w:rsidRDefault="008B4E1C">
      <w:pPr>
        <w:rPr>
          <w:sz w:val="28"/>
        </w:rPr>
        <w:sectPr w:rsidR="008B4E1C" w:rsidSect="00E1223E">
          <w:type w:val="continuous"/>
          <w:pgSz w:w="11910" w:h="16840"/>
          <w:pgMar w:top="993" w:right="1000" w:bottom="280" w:left="880" w:header="708" w:footer="708" w:gutter="0"/>
          <w:cols w:space="708"/>
        </w:sectPr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before="135"/>
        <w:ind w:hanging="362"/>
        <w:rPr>
          <w:sz w:val="28"/>
        </w:rPr>
      </w:pPr>
      <w:r>
        <w:rPr>
          <w:sz w:val="28"/>
        </w:rPr>
        <w:lastRenderedPageBreak/>
        <w:t>Разработване и търсене на финансирани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</w:t>
      </w:r>
    </w:p>
    <w:p w:rsidR="008B4E1C" w:rsidRDefault="008B4E1C">
      <w:pPr>
        <w:pStyle w:val="a3"/>
        <w:spacing w:before="10"/>
        <w:ind w:left="0"/>
        <w:rPr>
          <w:sz w:val="27"/>
        </w:rPr>
      </w:pPr>
    </w:p>
    <w:p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413"/>
        <w:rPr>
          <w:sz w:val="28"/>
        </w:rPr>
      </w:pPr>
      <w:r>
        <w:rPr>
          <w:sz w:val="28"/>
        </w:rPr>
        <w:t>Осигуряване на условия за работа на фолклорните групи при читалището – репетиции, участия и прояви от местен мащаб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</w:p>
    <w:p w:rsidR="008B4E1C" w:rsidRDefault="008B4E1C">
      <w:pPr>
        <w:pStyle w:val="a3"/>
        <w:spacing w:before="5"/>
        <w:ind w:left="0"/>
      </w:pPr>
    </w:p>
    <w:p w:rsidR="00E1223E" w:rsidRDefault="00E1223E">
      <w:pPr>
        <w:pStyle w:val="a3"/>
        <w:spacing w:before="5"/>
        <w:ind w:left="0"/>
      </w:pPr>
    </w:p>
    <w:p w:rsidR="008B4E1C" w:rsidRDefault="00E1223E">
      <w:pPr>
        <w:pStyle w:val="Heading2"/>
        <w:numPr>
          <w:ilvl w:val="0"/>
          <w:numId w:val="5"/>
        </w:numPr>
        <w:tabs>
          <w:tab w:val="left" w:pos="1617"/>
        </w:tabs>
        <w:ind w:hanging="721"/>
        <w:jc w:val="both"/>
      </w:pPr>
      <w:r>
        <w:t>КУЛТУРЕН КАЛЕНДАР ЗА 20</w:t>
      </w:r>
      <w:proofErr w:type="spellStart"/>
      <w:r w:rsidR="000C7003">
        <w:rPr>
          <w:lang w:val="en-US"/>
        </w:rPr>
        <w:t>20</w:t>
      </w:r>
      <w:proofErr w:type="spellEnd"/>
      <w:r>
        <w:rPr>
          <w:spacing w:val="-5"/>
        </w:rPr>
        <w:t xml:space="preserve"> </w:t>
      </w:r>
      <w:r>
        <w:t>ГОДИНА:</w:t>
      </w:r>
    </w:p>
    <w:p w:rsidR="008B4E1C" w:rsidRDefault="008B4E1C">
      <w:pPr>
        <w:pStyle w:val="a3"/>
        <w:ind w:left="0"/>
        <w:rPr>
          <w:b/>
          <w:sz w:val="34"/>
        </w:rPr>
      </w:pPr>
    </w:p>
    <w:p w:rsidR="00F86981" w:rsidRDefault="00F86981" w:rsidP="001D68DA">
      <w:pPr>
        <w:pStyle w:val="a4"/>
        <w:numPr>
          <w:ilvl w:val="0"/>
          <w:numId w:val="2"/>
        </w:numPr>
        <w:tabs>
          <w:tab w:val="left" w:pos="1257"/>
        </w:tabs>
        <w:spacing w:before="255" w:line="235" w:lineRule="auto"/>
        <w:ind w:left="851" w:right="409" w:firstLine="0"/>
        <w:jc w:val="both"/>
        <w:rPr>
          <w:sz w:val="28"/>
        </w:rPr>
      </w:pPr>
      <w:r w:rsidRPr="00F86981">
        <w:rPr>
          <w:sz w:val="28"/>
        </w:rPr>
        <w:t>04</w:t>
      </w:r>
      <w:r w:rsidR="00E1223E" w:rsidRPr="00F86981">
        <w:rPr>
          <w:sz w:val="28"/>
        </w:rPr>
        <w:t>.01.</w:t>
      </w:r>
      <w:r w:rsidRPr="00F86981">
        <w:rPr>
          <w:sz w:val="28"/>
        </w:rPr>
        <w:t>20</w:t>
      </w:r>
      <w:r w:rsidR="00E1223E" w:rsidRPr="00F86981">
        <w:rPr>
          <w:sz w:val="28"/>
        </w:rPr>
        <w:t>г</w:t>
      </w:r>
      <w:r w:rsidR="00E1223E" w:rsidRPr="00F86981">
        <w:t>.-</w:t>
      </w:r>
      <w:r w:rsidRPr="00F86981">
        <w:t xml:space="preserve"> </w:t>
      </w:r>
      <w:r w:rsidRPr="00F86981">
        <w:rPr>
          <w:sz w:val="28"/>
        </w:rPr>
        <w:t>235 г. от рождението на Якоб Грим (04.01.1785 – 20.09.1863), немски учен германист и фолклорист; с брат си Вилхелм създават и издават сборници с приказки, наречени „Приказки на братя Грим”.</w:t>
      </w:r>
    </w:p>
    <w:p w:rsidR="001D68DA" w:rsidRPr="001D68DA" w:rsidRDefault="001D68DA" w:rsidP="001D68DA">
      <w:pPr>
        <w:pStyle w:val="a4"/>
        <w:numPr>
          <w:ilvl w:val="0"/>
          <w:numId w:val="2"/>
        </w:numPr>
        <w:tabs>
          <w:tab w:val="left" w:pos="1257"/>
        </w:tabs>
        <w:spacing w:line="235" w:lineRule="auto"/>
        <w:ind w:left="851" w:right="409" w:firstLine="0"/>
        <w:jc w:val="both"/>
        <w:rPr>
          <w:sz w:val="28"/>
        </w:rPr>
      </w:pPr>
      <w:r>
        <w:rPr>
          <w:sz w:val="28"/>
        </w:rPr>
        <w:t>14.01.20г. – 142 г. от Освобождението на Пазарджик</w:t>
      </w:r>
    </w:p>
    <w:p w:rsidR="00F86981" w:rsidRPr="001D68DA" w:rsidRDefault="00F86981" w:rsidP="00F86981">
      <w:pPr>
        <w:pStyle w:val="a4"/>
        <w:numPr>
          <w:ilvl w:val="0"/>
          <w:numId w:val="2"/>
        </w:numPr>
        <w:rPr>
          <w:sz w:val="36"/>
        </w:rPr>
      </w:pPr>
      <w:r>
        <w:rPr>
          <w:sz w:val="28"/>
        </w:rPr>
        <w:t xml:space="preserve">18.01.20г. - </w:t>
      </w:r>
      <w:r w:rsidRPr="00F86981">
        <w:rPr>
          <w:rStyle w:val="a5"/>
          <w:color w:val="555555"/>
          <w:sz w:val="15"/>
          <w:szCs w:val="15"/>
          <w:shd w:val="clear" w:color="auto" w:fill="F7F3EC"/>
        </w:rPr>
        <w:t xml:space="preserve"> </w:t>
      </w:r>
      <w:r w:rsidRPr="00F86981">
        <w:rPr>
          <w:sz w:val="28"/>
        </w:rPr>
        <w:t>85 г. от рождението на Дамян Дамянов (18.01.1935 – 06.06.1999), български поет, носител на наградата „Иван Вазов” за цялостно литературно творчество.</w:t>
      </w:r>
    </w:p>
    <w:p w:rsidR="001D68DA" w:rsidRPr="001D68DA" w:rsidRDefault="001D68DA" w:rsidP="00F86981">
      <w:pPr>
        <w:pStyle w:val="a4"/>
        <w:numPr>
          <w:ilvl w:val="0"/>
          <w:numId w:val="2"/>
        </w:numPr>
        <w:rPr>
          <w:sz w:val="36"/>
        </w:rPr>
      </w:pPr>
      <w:r>
        <w:rPr>
          <w:sz w:val="28"/>
        </w:rPr>
        <w:t>07.02.20г. – 120г. от смъртта на Капитан Петко Войвода – хайдутин , революционер;</w:t>
      </w:r>
    </w:p>
    <w:p w:rsidR="001D68DA" w:rsidRPr="00F86981" w:rsidRDefault="001D68DA" w:rsidP="00F86981">
      <w:pPr>
        <w:pStyle w:val="a4"/>
        <w:numPr>
          <w:ilvl w:val="0"/>
          <w:numId w:val="2"/>
        </w:numPr>
        <w:rPr>
          <w:sz w:val="36"/>
        </w:rPr>
      </w:pPr>
      <w:r>
        <w:rPr>
          <w:sz w:val="28"/>
        </w:rPr>
        <w:t>19.02.20г. – Ден за почит на делото на Васил Левски – годишнина от обесването му.</w:t>
      </w:r>
    </w:p>
    <w:p w:rsidR="008B4E1C" w:rsidRPr="00F86981" w:rsidRDefault="00E1223E" w:rsidP="00F86981">
      <w:pPr>
        <w:pStyle w:val="a4"/>
        <w:numPr>
          <w:ilvl w:val="0"/>
          <w:numId w:val="2"/>
        </w:numPr>
        <w:tabs>
          <w:tab w:val="left" w:pos="1257"/>
        </w:tabs>
        <w:ind w:right="409"/>
        <w:jc w:val="both"/>
        <w:rPr>
          <w:rFonts w:ascii="Wingdings" w:hAnsi="Wingdings"/>
          <w:sz w:val="36"/>
        </w:rPr>
      </w:pPr>
      <w:r w:rsidRPr="00F86981">
        <w:rPr>
          <w:sz w:val="28"/>
        </w:rPr>
        <w:t>21.01.20</w:t>
      </w:r>
      <w:r w:rsidR="00F86981">
        <w:rPr>
          <w:sz w:val="28"/>
        </w:rPr>
        <w:t>20</w:t>
      </w:r>
      <w:r w:rsidRPr="00F86981">
        <w:rPr>
          <w:sz w:val="28"/>
        </w:rPr>
        <w:t xml:space="preserve"> г.- Ден на родилната помощ и Бабин</w:t>
      </w:r>
      <w:r w:rsidRPr="00F86981">
        <w:rPr>
          <w:spacing w:val="-9"/>
          <w:sz w:val="28"/>
        </w:rPr>
        <w:t xml:space="preserve"> </w:t>
      </w:r>
      <w:r w:rsidRPr="00F86981">
        <w:rPr>
          <w:sz w:val="28"/>
        </w:rPr>
        <w:t>ден</w:t>
      </w:r>
    </w:p>
    <w:p w:rsidR="00F86981" w:rsidRPr="00F86981" w:rsidRDefault="00F86981" w:rsidP="00F86981">
      <w:pPr>
        <w:pStyle w:val="a4"/>
        <w:numPr>
          <w:ilvl w:val="0"/>
          <w:numId w:val="2"/>
        </w:numPr>
        <w:tabs>
          <w:tab w:val="left" w:pos="1257"/>
        </w:tabs>
        <w:ind w:right="409"/>
        <w:jc w:val="both"/>
        <w:rPr>
          <w:sz w:val="28"/>
        </w:rPr>
      </w:pPr>
      <w:r w:rsidRPr="00F86981">
        <w:rPr>
          <w:sz w:val="28"/>
        </w:rPr>
        <w:t>05.02.20г.</w:t>
      </w:r>
      <w:r>
        <w:rPr>
          <w:sz w:val="28"/>
        </w:rPr>
        <w:t xml:space="preserve"> - </w:t>
      </w:r>
      <w:r w:rsidRPr="00F86981">
        <w:rPr>
          <w:sz w:val="28"/>
        </w:rPr>
        <w:t>100 г. от рождението на Леда Милева (05.02.1920 – 05.02.2013), българска поетеса</w:t>
      </w:r>
      <w:r>
        <w:rPr>
          <w:sz w:val="28"/>
        </w:rPr>
        <w:t>.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line="320" w:lineRule="exact"/>
        <w:ind w:hanging="361"/>
        <w:jc w:val="both"/>
        <w:rPr>
          <w:rFonts w:ascii="Wingdings" w:hAnsi="Wingdings"/>
          <w:sz w:val="28"/>
        </w:rPr>
      </w:pPr>
      <w:r>
        <w:rPr>
          <w:sz w:val="28"/>
        </w:rPr>
        <w:t>19.02.19г.- 145 г. от обесването на Васил Левски (1873) – Витрина</w:t>
      </w:r>
      <w:r>
        <w:rPr>
          <w:spacing w:val="-16"/>
          <w:sz w:val="28"/>
        </w:rPr>
        <w:t xml:space="preserve"> </w:t>
      </w:r>
      <w:r>
        <w:rPr>
          <w:sz w:val="28"/>
        </w:rPr>
        <w:t>.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2" w:line="392" w:lineRule="exact"/>
        <w:ind w:hanging="361"/>
        <w:rPr>
          <w:rFonts w:ascii="Wingdings" w:hAnsi="Wingdings"/>
          <w:sz w:val="36"/>
        </w:rPr>
      </w:pPr>
      <w:r>
        <w:rPr>
          <w:sz w:val="28"/>
        </w:rPr>
        <w:t>1.03.2019г. –Ден на самодееца и доброволците в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библиотеката</w:t>
      </w:r>
    </w:p>
    <w:p w:rsidR="008B4E1C" w:rsidRDefault="00E1223E">
      <w:pPr>
        <w:pStyle w:val="a3"/>
        <w:spacing w:line="314" w:lineRule="exact"/>
        <w:ind w:left="1256"/>
      </w:pPr>
      <w:r>
        <w:t>-Баба Марта - Изложба от ръчно направени Мартеници</w:t>
      </w:r>
    </w:p>
    <w:p w:rsidR="008B4E1C" w:rsidRDefault="00E1223E">
      <w:pPr>
        <w:pStyle w:val="a3"/>
        <w:ind w:left="1256"/>
        <w:jc w:val="both"/>
      </w:pPr>
      <w:r>
        <w:t>- Раздаване на мартенички, изработени от клуб „Сръчни ръце“ в ДГ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line="392" w:lineRule="exact"/>
        <w:ind w:hanging="361"/>
        <w:rPr>
          <w:rFonts w:ascii="Wingdings" w:hAnsi="Wingdings"/>
          <w:sz w:val="36"/>
        </w:rPr>
      </w:pPr>
      <w:r>
        <w:rPr>
          <w:sz w:val="28"/>
        </w:rPr>
        <w:t>03.03.2019г. – Освобождението на България – Изложба на книги “</w:t>
      </w:r>
      <w:r>
        <w:rPr>
          <w:spacing w:val="-17"/>
          <w:sz w:val="28"/>
        </w:rPr>
        <w:t xml:space="preserve"> </w:t>
      </w:r>
      <w:r>
        <w:rPr>
          <w:sz w:val="28"/>
        </w:rPr>
        <w:t>,</w:t>
      </w:r>
    </w:p>
    <w:p w:rsidR="008B4E1C" w:rsidRPr="00F86981" w:rsidRDefault="00E1223E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8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>08.03.2019г.</w:t>
      </w:r>
      <w:r>
        <w:rPr>
          <w:sz w:val="28"/>
        </w:rPr>
        <w:tab/>
        <w:t>–</w:t>
      </w:r>
      <w:r>
        <w:rPr>
          <w:sz w:val="28"/>
        </w:rPr>
        <w:tab/>
        <w:t>Денят</w:t>
      </w:r>
      <w:r>
        <w:rPr>
          <w:sz w:val="28"/>
        </w:rPr>
        <w:tab/>
        <w:t>на</w:t>
      </w:r>
      <w:r>
        <w:rPr>
          <w:sz w:val="28"/>
        </w:rPr>
        <w:tab/>
        <w:t>Жената</w:t>
      </w:r>
      <w:r>
        <w:rPr>
          <w:sz w:val="28"/>
        </w:rPr>
        <w:tab/>
        <w:t>–</w:t>
      </w:r>
      <w:r>
        <w:rPr>
          <w:sz w:val="28"/>
        </w:rPr>
        <w:tab/>
        <w:t>честване</w:t>
      </w:r>
      <w:r>
        <w:rPr>
          <w:sz w:val="28"/>
        </w:rPr>
        <w:tab/>
        <w:t>на</w:t>
      </w:r>
      <w:r>
        <w:rPr>
          <w:sz w:val="28"/>
        </w:rPr>
        <w:tab/>
        <w:t>празника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пенсионерски клуб – с.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Добровница</w:t>
      </w:r>
    </w:p>
    <w:p w:rsidR="00F86981" w:rsidRPr="00E1223E" w:rsidRDefault="00F86981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8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 xml:space="preserve">25.03.20г. - </w:t>
      </w:r>
      <w:r w:rsidRPr="00F86981">
        <w:rPr>
          <w:sz w:val="28"/>
        </w:rPr>
        <w:t>130 г. от рождението на Чудомир (Димитър Чорбаджийски) (25.03.1890 – 26.12.1967), български писател хуморист, художник, читалищен деец.</w:t>
      </w:r>
    </w:p>
    <w:p w:rsidR="00E1223E" w:rsidRDefault="00E1223E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8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 xml:space="preserve">02.04. 20г.- Международен ден на детската книга . </w:t>
      </w:r>
    </w:p>
    <w:p w:rsidR="008B4E1C" w:rsidRPr="001D68DA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20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>месец април 2019 - “Голямото четене в библиотеката “ – четене на книги и приказки от малки и големи</w:t>
      </w:r>
      <w:r>
        <w:rPr>
          <w:spacing w:val="-9"/>
          <w:sz w:val="28"/>
        </w:rPr>
        <w:t xml:space="preserve"> </w:t>
      </w:r>
      <w:r>
        <w:rPr>
          <w:sz w:val="28"/>
        </w:rPr>
        <w:t>!</w:t>
      </w:r>
    </w:p>
    <w:p w:rsidR="001D68DA" w:rsidRPr="00F86981" w:rsidRDefault="001D68DA">
      <w:pPr>
        <w:pStyle w:val="a4"/>
        <w:numPr>
          <w:ilvl w:val="0"/>
          <w:numId w:val="2"/>
        </w:numPr>
        <w:tabs>
          <w:tab w:val="left" w:pos="1257"/>
        </w:tabs>
        <w:spacing w:before="20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>10.05.20г. – 180г. от рождението на Хаджи Димитър –войвода, революционер, участник в национално – освободителната борба ;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4" w:line="393" w:lineRule="exact"/>
        <w:ind w:hanging="361"/>
        <w:rPr>
          <w:rFonts w:ascii="Wingdings" w:hAnsi="Wingdings"/>
          <w:sz w:val="36"/>
        </w:rPr>
      </w:pPr>
      <w:r>
        <w:rPr>
          <w:sz w:val="28"/>
        </w:rPr>
        <w:t>11.05.2019 г. – Денят на библиотекаря – изложба на книги</w:t>
      </w:r>
      <w:r>
        <w:rPr>
          <w:spacing w:val="-10"/>
          <w:sz w:val="28"/>
        </w:rPr>
        <w:t xml:space="preserve"> </w:t>
      </w:r>
      <w:r>
        <w:rPr>
          <w:sz w:val="28"/>
        </w:rPr>
        <w:t>,</w:t>
      </w:r>
    </w:p>
    <w:p w:rsidR="008B4E1C" w:rsidRDefault="00E1223E">
      <w:pPr>
        <w:spacing w:line="315" w:lineRule="exact"/>
        <w:ind w:left="1105"/>
        <w:rPr>
          <w:sz w:val="28"/>
        </w:rPr>
      </w:pPr>
      <w:r>
        <w:rPr>
          <w:sz w:val="28"/>
        </w:rPr>
        <w:t>- Празничен курбан за почит на светите братя „</w:t>
      </w:r>
      <w:r>
        <w:rPr>
          <w:b/>
          <w:sz w:val="28"/>
        </w:rPr>
        <w:t>Кирил и Методий</w:t>
      </w:r>
      <w:r>
        <w:rPr>
          <w:sz w:val="28"/>
        </w:rPr>
        <w:t>.“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" w:line="392" w:lineRule="exact"/>
        <w:ind w:hanging="361"/>
        <w:rPr>
          <w:rFonts w:ascii="Wingdings" w:hAnsi="Wingdings"/>
          <w:sz w:val="36"/>
        </w:rPr>
      </w:pPr>
      <w:r>
        <w:rPr>
          <w:sz w:val="28"/>
        </w:rPr>
        <w:t>24.05.2019 г.- Честване празника на с . Добровница 24 май -</w:t>
      </w:r>
      <w:r>
        <w:rPr>
          <w:spacing w:val="8"/>
          <w:sz w:val="28"/>
        </w:rPr>
        <w:t xml:space="preserve"> </w:t>
      </w:r>
      <w:r>
        <w:rPr>
          <w:sz w:val="28"/>
        </w:rPr>
        <w:t>Забавно</w:t>
      </w:r>
    </w:p>
    <w:p w:rsidR="008B4E1C" w:rsidRDefault="00E1223E">
      <w:pPr>
        <w:pStyle w:val="a4"/>
        <w:numPr>
          <w:ilvl w:val="1"/>
          <w:numId w:val="2"/>
        </w:numPr>
        <w:tabs>
          <w:tab w:val="left" w:pos="1420"/>
        </w:tabs>
        <w:spacing w:line="314" w:lineRule="exact"/>
        <w:jc w:val="both"/>
        <w:rPr>
          <w:sz w:val="28"/>
        </w:rPr>
      </w:pPr>
      <w:r>
        <w:rPr>
          <w:sz w:val="28"/>
        </w:rPr>
        <w:t>увеселителна програма с танци , музика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6"/>
        <w:jc w:val="both"/>
        <w:rPr>
          <w:rFonts w:ascii="Wingdings" w:hAnsi="Wingdings"/>
          <w:sz w:val="36"/>
        </w:rPr>
      </w:pPr>
      <w:r>
        <w:rPr>
          <w:sz w:val="28"/>
        </w:rPr>
        <w:lastRenderedPageBreak/>
        <w:t>01.06.2019 – Деня на детето – Забавни игри навън , състезания , рисуване на асфалт и</w:t>
      </w:r>
      <w:r>
        <w:rPr>
          <w:spacing w:val="64"/>
          <w:sz w:val="28"/>
        </w:rPr>
        <w:t xml:space="preserve"> </w:t>
      </w:r>
      <w:r>
        <w:rPr>
          <w:sz w:val="28"/>
        </w:rPr>
        <w:t>др.</w:t>
      </w:r>
    </w:p>
    <w:p w:rsidR="008B4E1C" w:rsidRDefault="00E1223E">
      <w:pPr>
        <w:pStyle w:val="a4"/>
        <w:numPr>
          <w:ilvl w:val="1"/>
          <w:numId w:val="2"/>
        </w:numPr>
        <w:tabs>
          <w:tab w:val="left" w:pos="1420"/>
        </w:tabs>
        <w:spacing w:before="4"/>
        <w:jc w:val="both"/>
        <w:rPr>
          <w:sz w:val="28"/>
        </w:rPr>
      </w:pPr>
      <w:r>
        <w:rPr>
          <w:sz w:val="28"/>
        </w:rPr>
        <w:t>Запознаване на най - малките читатели с библиотеката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3" w:line="237" w:lineRule="auto"/>
        <w:ind w:right="413"/>
        <w:jc w:val="both"/>
        <w:rPr>
          <w:rFonts w:ascii="Wingdings" w:hAnsi="Wingdings"/>
          <w:sz w:val="36"/>
        </w:rPr>
      </w:pPr>
      <w:r>
        <w:rPr>
          <w:sz w:val="28"/>
        </w:rPr>
        <w:t>от 1.06 до 10.09.2019г. –Лятна работа : Поход на Книгата , Хвърчила на приказките , Забавно лято в библиотеката , изработване на „ най - красив</w:t>
      </w:r>
      <w:r>
        <w:rPr>
          <w:spacing w:val="-11"/>
          <w:sz w:val="28"/>
        </w:rPr>
        <w:t xml:space="preserve"> </w:t>
      </w:r>
      <w:r>
        <w:rPr>
          <w:sz w:val="28"/>
        </w:rPr>
        <w:t>сандвич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почетни</w:t>
      </w:r>
      <w:r>
        <w:rPr>
          <w:spacing w:val="52"/>
          <w:sz w:val="28"/>
        </w:rPr>
        <w:t xml:space="preserve"> </w:t>
      </w:r>
      <w:r>
        <w:rPr>
          <w:sz w:val="28"/>
        </w:rPr>
        <w:t>грамоти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награди</w:t>
      </w:r>
      <w:r>
        <w:rPr>
          <w:spacing w:val="-11"/>
          <w:sz w:val="28"/>
        </w:rPr>
        <w:t xml:space="preserve"> 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четене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 Братя Грим ; Елин Пелин ;Ангел </w:t>
      </w:r>
      <w:proofErr w:type="spellStart"/>
      <w:r>
        <w:rPr>
          <w:sz w:val="28"/>
        </w:rPr>
        <w:t>Каралийчев</w:t>
      </w:r>
      <w:proofErr w:type="spellEnd"/>
      <w:r>
        <w:rPr>
          <w:sz w:val="28"/>
        </w:rPr>
        <w:t xml:space="preserve"> ; Шарл Перо и др.автори.</w:t>
      </w:r>
    </w:p>
    <w:p w:rsidR="008B4E1C" w:rsidRPr="001D68DA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rFonts w:ascii="Wingdings" w:hAnsi="Wingdings"/>
          <w:sz w:val="36"/>
        </w:rPr>
      </w:pPr>
      <w:r>
        <w:rPr>
          <w:sz w:val="28"/>
        </w:rPr>
        <w:t>02.06.19г.- Ден на БОТЕВ и на ЗАГИНАЛИТЕ за свободата на Отечеството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1D68DA" w:rsidRPr="001D68DA" w:rsidRDefault="001D68DA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rFonts w:ascii="Wingdings" w:hAnsi="Wingdings"/>
          <w:sz w:val="36"/>
        </w:rPr>
      </w:pPr>
      <w:r>
        <w:rPr>
          <w:sz w:val="28"/>
        </w:rPr>
        <w:t xml:space="preserve">29.06.20г.- 120г. от Рождението на Антоан дьо </w:t>
      </w:r>
      <w:proofErr w:type="spellStart"/>
      <w:r>
        <w:rPr>
          <w:sz w:val="28"/>
        </w:rPr>
        <w:t>сент</w:t>
      </w:r>
      <w:proofErr w:type="spellEnd"/>
      <w:r>
        <w:rPr>
          <w:sz w:val="28"/>
        </w:rPr>
        <w:t xml:space="preserve"> –Екзюпери – </w:t>
      </w:r>
      <w:proofErr w:type="spellStart"/>
      <w:r>
        <w:rPr>
          <w:sz w:val="28"/>
        </w:rPr>
        <w:t>фр</w:t>
      </w:r>
      <w:proofErr w:type="spellEnd"/>
      <w:r>
        <w:rPr>
          <w:sz w:val="28"/>
        </w:rPr>
        <w:t>. Писател;</w:t>
      </w:r>
    </w:p>
    <w:p w:rsidR="001D68DA" w:rsidRDefault="001D68DA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rFonts w:ascii="Wingdings" w:hAnsi="Wingdings"/>
          <w:sz w:val="36"/>
        </w:rPr>
      </w:pPr>
      <w:r>
        <w:rPr>
          <w:sz w:val="28"/>
        </w:rPr>
        <w:t xml:space="preserve">01.07.20г.- 125г. от смъртта на Петко </w:t>
      </w:r>
      <w:proofErr w:type="spellStart"/>
      <w:r>
        <w:rPr>
          <w:sz w:val="28"/>
        </w:rPr>
        <w:t>Рачов</w:t>
      </w:r>
      <w:proofErr w:type="spellEnd"/>
      <w:r>
        <w:rPr>
          <w:sz w:val="28"/>
        </w:rPr>
        <w:t xml:space="preserve"> Славейков –поет, преводач, фолклорист, публицист;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2"/>
        <w:rPr>
          <w:rFonts w:ascii="Wingdings" w:hAnsi="Wingdings"/>
          <w:sz w:val="36"/>
        </w:rPr>
      </w:pPr>
      <w:r>
        <w:rPr>
          <w:sz w:val="28"/>
        </w:rPr>
        <w:t>01.11.2019г.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Денят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Народните</w:t>
      </w:r>
      <w:r>
        <w:rPr>
          <w:spacing w:val="-8"/>
          <w:sz w:val="28"/>
        </w:rPr>
        <w:t xml:space="preserve"> </w:t>
      </w:r>
      <w:r>
        <w:rPr>
          <w:sz w:val="28"/>
        </w:rPr>
        <w:t>будители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запознаване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децата</w:t>
      </w:r>
      <w:r>
        <w:rPr>
          <w:spacing w:val="-8"/>
          <w:sz w:val="28"/>
        </w:rPr>
        <w:t xml:space="preserve"> </w:t>
      </w:r>
      <w:r>
        <w:rPr>
          <w:sz w:val="28"/>
        </w:rPr>
        <w:t>с народните будители и техните подвизи , Викторина , забавни</w:t>
      </w:r>
      <w:r>
        <w:rPr>
          <w:spacing w:val="-18"/>
          <w:sz w:val="28"/>
        </w:rPr>
        <w:t xml:space="preserve"> </w:t>
      </w:r>
      <w:r>
        <w:rPr>
          <w:sz w:val="28"/>
        </w:rPr>
        <w:t>игри</w:t>
      </w:r>
    </w:p>
    <w:p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4" w:line="393" w:lineRule="exact"/>
        <w:ind w:hanging="361"/>
        <w:rPr>
          <w:rFonts w:ascii="Wingdings" w:hAnsi="Wingdings"/>
          <w:sz w:val="36"/>
        </w:rPr>
      </w:pPr>
      <w:r>
        <w:rPr>
          <w:sz w:val="28"/>
        </w:rPr>
        <w:t>29.12.2019 г.- “Коледно - новогодишно тържество“ - съвместно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</w:p>
    <w:p w:rsidR="008B4E1C" w:rsidRDefault="00E1223E">
      <w:pPr>
        <w:pStyle w:val="a3"/>
        <w:spacing w:line="315" w:lineRule="exact"/>
        <w:ind w:left="1256"/>
      </w:pPr>
      <w:r>
        <w:t>„Клуб на Пенсионера –с. Добровница“</w:t>
      </w:r>
    </w:p>
    <w:p w:rsidR="008B4E1C" w:rsidRDefault="008B4E1C">
      <w:pPr>
        <w:spacing w:line="315" w:lineRule="exact"/>
        <w:sectPr w:rsidR="008B4E1C" w:rsidSect="00425F8F">
          <w:pgSz w:w="11910" w:h="16840"/>
          <w:pgMar w:top="1134" w:right="1000" w:bottom="709" w:left="880" w:header="708" w:footer="708" w:gutter="0"/>
          <w:cols w:space="708"/>
        </w:sectPr>
      </w:pPr>
    </w:p>
    <w:p w:rsidR="008B4E1C" w:rsidRDefault="00E1223E">
      <w:pPr>
        <w:pStyle w:val="Heading1"/>
        <w:spacing w:before="86"/>
        <w:ind w:left="3184" w:right="3066" w:firstLine="0"/>
      </w:pPr>
      <w:r>
        <w:lastRenderedPageBreak/>
        <w:t>ОТЧЕТ ЗА ДЕЙНОСТТА</w:t>
      </w:r>
    </w:p>
    <w:p w:rsidR="008B4E1C" w:rsidRDefault="00E1223E">
      <w:pPr>
        <w:ind w:left="1402" w:right="1282" w:hanging="1"/>
        <w:jc w:val="center"/>
        <w:rPr>
          <w:sz w:val="34"/>
        </w:rPr>
      </w:pPr>
      <w:r>
        <w:rPr>
          <w:sz w:val="34"/>
        </w:rPr>
        <w:t>НА НАРОДНО ЧИТАЛИЩЕ „ПРОСВЕТА-1928” с. ДОБРОВНИЦА Общ. ПАЗАРДЖИК ЗА 201</w:t>
      </w:r>
      <w:r w:rsidR="000C7003">
        <w:rPr>
          <w:sz w:val="34"/>
          <w:lang w:val="en-US"/>
        </w:rPr>
        <w:t>9</w:t>
      </w:r>
      <w:r>
        <w:rPr>
          <w:sz w:val="34"/>
        </w:rPr>
        <w:t>г.</w:t>
      </w:r>
    </w:p>
    <w:p w:rsidR="008B4E1C" w:rsidRDefault="008B4E1C">
      <w:pPr>
        <w:pStyle w:val="a3"/>
        <w:spacing w:before="4"/>
        <w:ind w:left="0"/>
        <w:rPr>
          <w:sz w:val="44"/>
        </w:rPr>
      </w:pPr>
    </w:p>
    <w:p w:rsidR="008B4E1C" w:rsidRDefault="00E1223E">
      <w:pPr>
        <w:pStyle w:val="a3"/>
        <w:tabs>
          <w:tab w:val="left" w:pos="3049"/>
        </w:tabs>
        <w:spacing w:before="1"/>
        <w:ind w:right="598"/>
      </w:pPr>
      <w:r>
        <w:t>Библиотеката към читалището обслужва около 1370 население. Библиотечният фонд на 01. 01.20</w:t>
      </w:r>
      <w:r w:rsidR="000C7003">
        <w:rPr>
          <w:lang w:val="en-US"/>
        </w:rPr>
        <w:t>20</w:t>
      </w:r>
      <w:r>
        <w:t xml:space="preserve"> година е 12</w:t>
      </w:r>
      <w:r w:rsidR="000C7003">
        <w:rPr>
          <w:lang w:val="en-US"/>
        </w:rPr>
        <w:t>612</w:t>
      </w:r>
      <w:r w:rsidR="00EE45EB">
        <w:t xml:space="preserve"> </w:t>
      </w:r>
      <w:r>
        <w:t xml:space="preserve">тома на стойност </w:t>
      </w:r>
      <w:r w:rsidR="00EE45EB">
        <w:t>9324.75</w:t>
      </w:r>
      <w:r>
        <w:rPr>
          <w:spacing w:val="-1"/>
        </w:rPr>
        <w:t xml:space="preserve"> </w:t>
      </w:r>
      <w:r>
        <w:t>лв.</w:t>
      </w:r>
      <w:r w:rsidR="000C7003">
        <w:rPr>
          <w:lang w:val="en-US"/>
        </w:rPr>
        <w:t xml:space="preserve"> </w:t>
      </w:r>
      <w:r w:rsidR="000C7003">
        <w:t xml:space="preserve"> </w:t>
      </w:r>
      <w:r>
        <w:t>През 201</w:t>
      </w:r>
      <w:r w:rsidR="000C7003">
        <w:rPr>
          <w:lang w:val="en-US"/>
        </w:rPr>
        <w:t>9</w:t>
      </w:r>
      <w:r>
        <w:t xml:space="preserve"> година, ново постъпилата литература е </w:t>
      </w:r>
      <w:r w:rsidR="000C7003">
        <w:rPr>
          <w:lang w:val="en-US"/>
        </w:rPr>
        <w:t>177</w:t>
      </w:r>
      <w:r>
        <w:t xml:space="preserve"> тома на стойност</w:t>
      </w:r>
      <w:r>
        <w:rPr>
          <w:spacing w:val="-5"/>
        </w:rPr>
        <w:t xml:space="preserve"> </w:t>
      </w:r>
      <w:r w:rsidR="000C7003">
        <w:rPr>
          <w:lang w:val="en-US"/>
        </w:rPr>
        <w:t>1615</w:t>
      </w:r>
      <w:r>
        <w:t>.</w:t>
      </w:r>
      <w:r w:rsidR="000C7003">
        <w:rPr>
          <w:lang w:val="en-US"/>
        </w:rPr>
        <w:t>40</w:t>
      </w:r>
      <w:r>
        <w:t>лв.</w:t>
      </w:r>
    </w:p>
    <w:p w:rsidR="008B4E1C" w:rsidRDefault="00E1223E">
      <w:pPr>
        <w:pStyle w:val="a3"/>
        <w:spacing w:line="320" w:lineRule="exact"/>
      </w:pPr>
      <w:r>
        <w:t>Пот</w:t>
      </w:r>
      <w:r w:rsidR="000C7003">
        <w:t>ребителите на библиотеката са 1</w:t>
      </w:r>
      <w:r w:rsidR="000C7003">
        <w:rPr>
          <w:lang w:val="en-US"/>
        </w:rPr>
        <w:t>3</w:t>
      </w:r>
      <w:r>
        <w:t>5/от тях до 14 год.- 4</w:t>
      </w:r>
      <w:r w:rsidR="000C7003">
        <w:rPr>
          <w:lang w:val="en-US"/>
        </w:rPr>
        <w:t>7</w:t>
      </w:r>
      <w:r>
        <w:t>/.</w:t>
      </w:r>
    </w:p>
    <w:p w:rsidR="008B4E1C" w:rsidRDefault="00E1223E">
      <w:pPr>
        <w:pStyle w:val="a3"/>
        <w:ind w:right="730"/>
      </w:pPr>
      <w:r>
        <w:t xml:space="preserve">Раздадената литература е </w:t>
      </w:r>
      <w:r w:rsidR="000C7003">
        <w:rPr>
          <w:sz w:val="32"/>
          <w:lang w:val="en-US"/>
        </w:rPr>
        <w:t>724</w:t>
      </w:r>
      <w:r>
        <w:rPr>
          <w:sz w:val="32"/>
        </w:rPr>
        <w:t xml:space="preserve"> </w:t>
      </w:r>
      <w:r>
        <w:t xml:space="preserve">тома при регистрирани посещения </w:t>
      </w:r>
      <w:r w:rsidR="000C7003">
        <w:rPr>
          <w:lang w:val="en-US"/>
        </w:rPr>
        <w:t>1014</w:t>
      </w:r>
      <w:r>
        <w:t>. Редовно библиотеката разполага с интернет , това е в помощ на много от потребителите за набавянето на полезната им информация .</w:t>
      </w:r>
    </w:p>
    <w:p w:rsidR="008B4E1C" w:rsidRDefault="00E1223E">
      <w:pPr>
        <w:pStyle w:val="a3"/>
        <w:spacing w:before="1" w:line="322" w:lineRule="exact"/>
      </w:pPr>
      <w:r>
        <w:t>Стремим се да задоволяваме и развиваме духовните потребности</w:t>
      </w:r>
      <w:r>
        <w:rPr>
          <w:spacing w:val="54"/>
        </w:rPr>
        <w:t xml:space="preserve"> </w:t>
      </w:r>
      <w:r>
        <w:t>на</w:t>
      </w:r>
    </w:p>
    <w:p w:rsidR="008B4E1C" w:rsidRDefault="00E1223E">
      <w:pPr>
        <w:pStyle w:val="a3"/>
        <w:spacing w:line="242" w:lineRule="auto"/>
        <w:ind w:right="708"/>
      </w:pPr>
      <w:r>
        <w:t>населението, като библиотеката е в пряка връзка с всички мероприятия и изяви в НЧ „ Просвета-1928”с.Добровница .</w:t>
      </w:r>
    </w:p>
    <w:p w:rsidR="008B4E1C" w:rsidRDefault="008B4E1C">
      <w:pPr>
        <w:pStyle w:val="a3"/>
        <w:spacing w:before="10"/>
        <w:ind w:left="0"/>
        <w:rPr>
          <w:sz w:val="27"/>
        </w:rPr>
      </w:pPr>
    </w:p>
    <w:p w:rsidR="008B4E1C" w:rsidRDefault="00E1223E">
      <w:pPr>
        <w:pStyle w:val="Heading3"/>
        <w:ind w:right="923" w:firstLine="0"/>
      </w:pPr>
      <w:r>
        <w:t>Като форма на културни прояви бяха отбелязани бележити дати и събития като :</w:t>
      </w:r>
    </w:p>
    <w:p w:rsidR="00F152DD" w:rsidRPr="00F152DD" w:rsidRDefault="00F152DD" w:rsidP="00F152DD">
      <w:pPr>
        <w:pStyle w:val="TableParagraph"/>
        <w:numPr>
          <w:ilvl w:val="0"/>
          <w:numId w:val="1"/>
        </w:numPr>
        <w:rPr>
          <w:sz w:val="28"/>
        </w:rPr>
      </w:pPr>
      <w:r w:rsidRPr="00F152DD">
        <w:rPr>
          <w:b/>
          <w:sz w:val="28"/>
        </w:rPr>
        <w:t xml:space="preserve">09.02.2019 - </w:t>
      </w:r>
      <w:r w:rsidRPr="00F152DD">
        <w:rPr>
          <w:b/>
          <w:bCs/>
          <w:sz w:val="28"/>
          <w:shd w:val="clear" w:color="auto" w:fill="FFFFFF"/>
        </w:rPr>
        <w:t>65 г.</w:t>
      </w:r>
      <w:r w:rsidRPr="00F152DD">
        <w:rPr>
          <w:sz w:val="28"/>
          <w:shd w:val="clear" w:color="auto" w:fill="FFFFFF"/>
        </w:rPr>
        <w:t> от рождението на </w:t>
      </w:r>
      <w:r w:rsidRPr="00F152DD">
        <w:rPr>
          <w:b/>
          <w:bCs/>
          <w:sz w:val="28"/>
          <w:shd w:val="clear" w:color="auto" w:fill="FFFFFF"/>
        </w:rPr>
        <w:t>Джон Гришам</w:t>
      </w:r>
      <w:r w:rsidRPr="00F152DD">
        <w:rPr>
          <w:sz w:val="28"/>
          <w:shd w:val="clear" w:color="auto" w:fill="FFFFFF"/>
        </w:rPr>
        <w:t> - американски писател, автор на съдебни трилъри (1955)</w:t>
      </w:r>
    </w:p>
    <w:p w:rsidR="00F152DD" w:rsidRPr="00F152DD" w:rsidRDefault="00F152DD" w:rsidP="00F152DD">
      <w:pPr>
        <w:pStyle w:val="a6"/>
        <w:numPr>
          <w:ilvl w:val="0"/>
          <w:numId w:val="1"/>
        </w:numPr>
        <w:rPr>
          <w:sz w:val="28"/>
        </w:rPr>
      </w:pPr>
      <w:r w:rsidRPr="00F152DD">
        <w:rPr>
          <w:b/>
          <w:sz w:val="28"/>
        </w:rPr>
        <w:t>14.02.19 г</w:t>
      </w:r>
      <w:r w:rsidRPr="00F152DD">
        <w:rPr>
          <w:sz w:val="28"/>
        </w:rPr>
        <w:t xml:space="preserve">.- </w:t>
      </w:r>
      <w:r w:rsidRPr="00F152DD">
        <w:rPr>
          <w:b/>
          <w:sz w:val="28"/>
        </w:rPr>
        <w:t>1150 г</w:t>
      </w:r>
      <w:r w:rsidRPr="00F152DD">
        <w:rPr>
          <w:sz w:val="28"/>
        </w:rPr>
        <w:t>. от смъртта на Константин-Кирил Философ, славянски първоучител, създател на славянската писменост</w:t>
      </w:r>
      <w:r w:rsidRPr="00F152DD">
        <w:rPr>
          <w:color w:val="555555"/>
          <w:sz w:val="28"/>
          <w:shd w:val="clear" w:color="auto" w:fill="F7F3EC"/>
        </w:rPr>
        <w:t>.</w:t>
      </w:r>
      <w:r w:rsidRPr="00F152DD">
        <w:rPr>
          <w:sz w:val="28"/>
        </w:rPr>
        <w:t>;</w:t>
      </w:r>
    </w:p>
    <w:p w:rsidR="00F152DD" w:rsidRDefault="00F152DD" w:rsidP="00F152DD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266"/>
        <w:rPr>
          <w:sz w:val="28"/>
        </w:rPr>
      </w:pPr>
      <w:r>
        <w:rPr>
          <w:b/>
          <w:sz w:val="28"/>
        </w:rPr>
        <w:t>18. 02.2017г-145 г</w:t>
      </w:r>
      <w:r>
        <w:rPr>
          <w:sz w:val="28"/>
        </w:rPr>
        <w:t>. от смъртта на Васил Левски (Васил Иванов Кунчев, стар стил — 6</w:t>
      </w:r>
      <w:r>
        <w:rPr>
          <w:spacing w:val="-4"/>
          <w:sz w:val="28"/>
        </w:rPr>
        <w:t xml:space="preserve"> </w:t>
      </w:r>
      <w:r>
        <w:rPr>
          <w:sz w:val="28"/>
        </w:rPr>
        <w:t>февруари).</w:t>
      </w:r>
    </w:p>
    <w:p w:rsidR="00F152DD" w:rsidRPr="00F152DD" w:rsidRDefault="00F152DD" w:rsidP="00F152DD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637"/>
        <w:rPr>
          <w:sz w:val="28"/>
        </w:rPr>
      </w:pPr>
      <w:r>
        <w:rPr>
          <w:b/>
          <w:sz w:val="28"/>
        </w:rPr>
        <w:t>23.02.19 г.-</w:t>
      </w:r>
      <w:r w:rsidRPr="00F152DD">
        <w:rPr>
          <w:sz w:val="28"/>
        </w:rPr>
        <w:t xml:space="preserve"> </w:t>
      </w:r>
      <w:r w:rsidRPr="00F152DD">
        <w:rPr>
          <w:b/>
          <w:sz w:val="28"/>
        </w:rPr>
        <w:t>120 г.</w:t>
      </w:r>
      <w:r w:rsidRPr="00F152DD">
        <w:rPr>
          <w:sz w:val="28"/>
        </w:rPr>
        <w:t xml:space="preserve"> от рождението на Ерих </w:t>
      </w:r>
      <w:proofErr w:type="spellStart"/>
      <w:r w:rsidRPr="00F152DD">
        <w:rPr>
          <w:sz w:val="28"/>
        </w:rPr>
        <w:t>Кестнер</w:t>
      </w:r>
      <w:proofErr w:type="spellEnd"/>
      <w:r w:rsidRPr="00F152DD">
        <w:rPr>
          <w:sz w:val="28"/>
        </w:rPr>
        <w:t> (23.02.1899 – 29.07.2074), немски писател, автор на романи за деца.;</w:t>
      </w:r>
    </w:p>
    <w:p w:rsidR="00E1223E" w:rsidRPr="00E1223E" w:rsidRDefault="00E1223E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>
        <w:tab/>
      </w:r>
      <w:r w:rsidRPr="00E1223E">
        <w:rPr>
          <w:b/>
          <w:sz w:val="28"/>
        </w:rPr>
        <w:t>01.03.20г.</w:t>
      </w:r>
      <w:r w:rsidRPr="00E1223E">
        <w:rPr>
          <w:sz w:val="28"/>
        </w:rPr>
        <w:t xml:space="preserve"> </w:t>
      </w:r>
      <w:r>
        <w:t xml:space="preserve">-   </w:t>
      </w:r>
      <w:r w:rsidRPr="00E1223E">
        <w:rPr>
          <w:sz w:val="28"/>
        </w:rPr>
        <w:t xml:space="preserve">Ден на самодееца ; Ден на любителското творчество </w:t>
      </w:r>
    </w:p>
    <w:p w:rsidR="008B4E1C" w:rsidRPr="007477A9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>
        <w:rPr>
          <w:b/>
          <w:sz w:val="28"/>
        </w:rPr>
        <w:t>03</w:t>
      </w:r>
      <w:r w:rsidR="00E1223E">
        <w:rPr>
          <w:b/>
          <w:sz w:val="28"/>
        </w:rPr>
        <w:t>.03.1</w:t>
      </w:r>
      <w:r>
        <w:rPr>
          <w:b/>
          <w:sz w:val="28"/>
        </w:rPr>
        <w:t>9</w:t>
      </w:r>
      <w:r w:rsidR="00E1223E">
        <w:rPr>
          <w:b/>
          <w:sz w:val="28"/>
        </w:rPr>
        <w:t xml:space="preserve">г.- 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142 г.</w:t>
      </w:r>
      <w:r w:rsidRPr="007477A9">
        <w:rPr>
          <w:color w:val="333333"/>
          <w:sz w:val="28"/>
          <w:szCs w:val="18"/>
          <w:shd w:val="clear" w:color="auto" w:fill="FFFFFF"/>
        </w:rPr>
        <w:t> от 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Освобождението на България</w:t>
      </w:r>
      <w:r w:rsidRPr="007477A9">
        <w:rPr>
          <w:color w:val="333333"/>
          <w:sz w:val="28"/>
          <w:szCs w:val="18"/>
          <w:shd w:val="clear" w:color="auto" w:fill="FFFFFF"/>
        </w:rPr>
        <w:t> от османско иго (1878). Национален празник на Република България</w:t>
      </w:r>
    </w:p>
    <w:p w:rsidR="007477A9" w:rsidRPr="007477A9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 w:rsidRPr="007477A9">
        <w:rPr>
          <w:b/>
          <w:sz w:val="28"/>
          <w:szCs w:val="28"/>
        </w:rPr>
        <w:t>25.03.2019</w:t>
      </w:r>
      <w:r w:rsidRPr="007477A9">
        <w:rPr>
          <w:b/>
          <w:sz w:val="28"/>
        </w:rPr>
        <w:t>г</w:t>
      </w:r>
      <w:r>
        <w:rPr>
          <w:sz w:val="28"/>
        </w:rPr>
        <w:t xml:space="preserve">. - </w:t>
      </w:r>
      <w:r w:rsidRPr="007477A9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1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30 г.</w:t>
      </w:r>
      <w:r w:rsidRPr="007477A9">
        <w:rPr>
          <w:color w:val="333333"/>
          <w:sz w:val="28"/>
          <w:szCs w:val="18"/>
          <w:shd w:val="clear" w:color="auto" w:fill="FFFFFF"/>
        </w:rPr>
        <w:t> от рождението на 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Чудомир </w:t>
      </w:r>
      <w:r w:rsidRPr="007477A9">
        <w:rPr>
          <w:color w:val="333333"/>
          <w:sz w:val="28"/>
          <w:szCs w:val="18"/>
          <w:shd w:val="clear" w:color="auto" w:fill="FFFFFF"/>
        </w:rPr>
        <w:t xml:space="preserve">(псевдоним на Димитър Христов Чорбаджийски) - български писател-хуморист, художник и </w:t>
      </w:r>
      <w:proofErr w:type="spellStart"/>
      <w:r w:rsidRPr="007477A9">
        <w:rPr>
          <w:color w:val="333333"/>
          <w:sz w:val="28"/>
          <w:szCs w:val="18"/>
          <w:shd w:val="clear" w:color="auto" w:fill="FFFFFF"/>
        </w:rPr>
        <w:t>краевед</w:t>
      </w:r>
      <w:proofErr w:type="spellEnd"/>
      <w:r w:rsidRPr="007477A9">
        <w:rPr>
          <w:color w:val="333333"/>
          <w:sz w:val="28"/>
          <w:szCs w:val="18"/>
          <w:shd w:val="clear" w:color="auto" w:fill="FFFFFF"/>
        </w:rPr>
        <w:t xml:space="preserve"> (1890-1967)</w:t>
      </w:r>
    </w:p>
    <w:p w:rsidR="007477A9" w:rsidRPr="007477A9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  <w:szCs w:val="28"/>
        </w:rPr>
      </w:pPr>
      <w:r w:rsidRPr="007477A9">
        <w:rPr>
          <w:b/>
          <w:color w:val="333333"/>
          <w:sz w:val="28"/>
          <w:szCs w:val="18"/>
          <w:shd w:val="clear" w:color="auto" w:fill="FFFFFF"/>
        </w:rPr>
        <w:t>02.04.2019</w:t>
      </w:r>
      <w:r>
        <w:rPr>
          <w:b/>
          <w:color w:val="333333"/>
          <w:sz w:val="28"/>
          <w:szCs w:val="18"/>
          <w:shd w:val="clear" w:color="auto" w:fill="FFFFFF"/>
        </w:rPr>
        <w:t>г.</w:t>
      </w:r>
      <w:r>
        <w:rPr>
          <w:color w:val="333333"/>
          <w:sz w:val="28"/>
          <w:szCs w:val="18"/>
          <w:shd w:val="clear" w:color="auto" w:fill="FFFFFF"/>
        </w:rPr>
        <w:t xml:space="preserve"> - </w:t>
      </w:r>
      <w:r w:rsidRPr="007477A9">
        <w:rPr>
          <w:color w:val="333333"/>
          <w:sz w:val="28"/>
          <w:szCs w:val="28"/>
          <w:shd w:val="clear" w:color="auto" w:fill="FFFFFF"/>
        </w:rPr>
        <w:t>Международен ден на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детската книга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; 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21</w:t>
      </w:r>
      <w:r w:rsidR="00E1223E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 xml:space="preserve"> г</w:t>
      </w:r>
      <w:r w:rsidRPr="007477A9">
        <w:rPr>
          <w:color w:val="333333"/>
          <w:sz w:val="28"/>
          <w:szCs w:val="28"/>
          <w:shd w:val="clear" w:color="auto" w:fill="FFFFFF"/>
        </w:rPr>
        <w:t>. от рождението на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Ханс Кристиан Андерсен</w:t>
      </w:r>
      <w:r w:rsidRPr="007477A9">
        <w:rPr>
          <w:color w:val="333333"/>
          <w:sz w:val="28"/>
          <w:szCs w:val="28"/>
          <w:shd w:val="clear" w:color="auto" w:fill="FFFFFF"/>
        </w:rPr>
        <w:t> - датски детски писател (1805-1875)</w:t>
      </w:r>
    </w:p>
    <w:p w:rsidR="007477A9" w:rsidRPr="007477A9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b/>
          <w:sz w:val="28"/>
          <w:szCs w:val="28"/>
        </w:rPr>
      </w:pPr>
      <w:r w:rsidRPr="007477A9">
        <w:rPr>
          <w:b/>
          <w:color w:val="333333"/>
          <w:sz w:val="28"/>
          <w:szCs w:val="18"/>
          <w:shd w:val="clear" w:color="auto" w:fill="FFFFFF"/>
        </w:rPr>
        <w:t>05.</w:t>
      </w:r>
      <w:r w:rsidRPr="007477A9">
        <w:rPr>
          <w:b/>
          <w:sz w:val="28"/>
          <w:szCs w:val="28"/>
        </w:rPr>
        <w:t>04.2019г.</w:t>
      </w:r>
      <w:r>
        <w:rPr>
          <w:b/>
          <w:sz w:val="28"/>
          <w:szCs w:val="28"/>
        </w:rPr>
        <w:t xml:space="preserve"> - 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80 г.</w:t>
      </w:r>
      <w:r w:rsidRPr="007477A9">
        <w:rPr>
          <w:color w:val="333333"/>
          <w:sz w:val="28"/>
          <w:szCs w:val="28"/>
          <w:shd w:val="clear" w:color="auto" w:fill="FFFFFF"/>
        </w:rPr>
        <w:t> от рождението на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Стоян Михайлов</w:t>
      </w:r>
      <w:r w:rsidRPr="007477A9">
        <w:rPr>
          <w:color w:val="333333"/>
          <w:sz w:val="28"/>
          <w:szCs w:val="28"/>
          <w:shd w:val="clear" w:color="auto" w:fill="FFFFFF"/>
        </w:rPr>
        <w:t> - писател, роден в с. Лиляк, общ. Търговище (1940)</w:t>
      </w:r>
    </w:p>
    <w:p w:rsidR="008B4E1C" w:rsidRPr="007477A9" w:rsidRDefault="00E1223E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953"/>
        <w:rPr>
          <w:sz w:val="28"/>
          <w:szCs w:val="28"/>
        </w:rPr>
      </w:pPr>
      <w:r>
        <w:rPr>
          <w:b/>
          <w:sz w:val="28"/>
        </w:rPr>
        <w:t>2</w:t>
      </w:r>
      <w:r w:rsidR="007477A9">
        <w:rPr>
          <w:b/>
          <w:sz w:val="28"/>
        </w:rPr>
        <w:t>0</w:t>
      </w:r>
      <w:r>
        <w:rPr>
          <w:b/>
          <w:sz w:val="28"/>
        </w:rPr>
        <w:t>.04.1</w:t>
      </w:r>
      <w:r w:rsidR="007477A9">
        <w:rPr>
          <w:b/>
          <w:sz w:val="28"/>
        </w:rPr>
        <w:t>9</w:t>
      </w:r>
      <w:r>
        <w:rPr>
          <w:b/>
          <w:sz w:val="28"/>
        </w:rPr>
        <w:t>г</w:t>
      </w:r>
      <w:r w:rsidRPr="007477A9">
        <w:rPr>
          <w:b/>
          <w:sz w:val="28"/>
          <w:szCs w:val="28"/>
        </w:rPr>
        <w:t xml:space="preserve">.- </w:t>
      </w:r>
      <w:r w:rsidR="007477A9" w:rsidRPr="007477A9">
        <w:rPr>
          <w:b/>
          <w:bCs/>
          <w:color w:val="333333"/>
          <w:sz w:val="28"/>
          <w:szCs w:val="28"/>
          <w:shd w:val="clear" w:color="auto" w:fill="FFFFFF"/>
        </w:rPr>
        <w:t>144 г.</w:t>
      </w:r>
      <w:r w:rsidR="007477A9" w:rsidRPr="007477A9">
        <w:rPr>
          <w:color w:val="333333"/>
          <w:sz w:val="28"/>
          <w:szCs w:val="28"/>
          <w:shd w:val="clear" w:color="auto" w:fill="FFFFFF"/>
        </w:rPr>
        <w:t> от избухването на </w:t>
      </w:r>
      <w:r w:rsidR="007477A9" w:rsidRPr="007477A9">
        <w:rPr>
          <w:b/>
          <w:bCs/>
          <w:color w:val="333333"/>
          <w:sz w:val="28"/>
          <w:szCs w:val="28"/>
          <w:shd w:val="clear" w:color="auto" w:fill="FFFFFF"/>
        </w:rPr>
        <w:t>Априлското въстание</w:t>
      </w:r>
      <w:r w:rsidR="007477A9" w:rsidRPr="007477A9">
        <w:rPr>
          <w:color w:val="333333"/>
          <w:sz w:val="28"/>
          <w:szCs w:val="28"/>
          <w:shd w:val="clear" w:color="auto" w:fill="FFFFFF"/>
        </w:rPr>
        <w:t> (1876)</w:t>
      </w:r>
    </w:p>
    <w:p w:rsidR="007477A9" w:rsidRPr="00247717" w:rsidRDefault="007477A9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953"/>
        <w:rPr>
          <w:sz w:val="28"/>
          <w:szCs w:val="28"/>
        </w:rPr>
      </w:pPr>
      <w:r>
        <w:rPr>
          <w:b/>
          <w:sz w:val="28"/>
        </w:rPr>
        <w:t>22.</w:t>
      </w:r>
      <w:r w:rsidRPr="007477A9">
        <w:rPr>
          <w:b/>
          <w:sz w:val="28"/>
          <w:szCs w:val="28"/>
        </w:rPr>
        <w:t>04.19г.</w:t>
      </w:r>
      <w:r>
        <w:rPr>
          <w:b/>
          <w:sz w:val="28"/>
          <w:szCs w:val="28"/>
        </w:rPr>
        <w:t xml:space="preserve"> </w:t>
      </w:r>
      <w:r w:rsidRPr="007477A9">
        <w:rPr>
          <w:b/>
          <w:sz w:val="28"/>
          <w:szCs w:val="28"/>
        </w:rPr>
        <w:t>-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100</w:t>
      </w:r>
      <w:r w:rsidRPr="007477A9">
        <w:rPr>
          <w:color w:val="333333"/>
          <w:sz w:val="28"/>
          <w:szCs w:val="28"/>
          <w:shd w:val="clear" w:color="auto" w:fill="FFFFFF"/>
        </w:rPr>
        <w:t>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г.</w:t>
      </w:r>
      <w:r w:rsidRPr="007477A9">
        <w:rPr>
          <w:color w:val="333333"/>
          <w:sz w:val="28"/>
          <w:szCs w:val="28"/>
          <w:shd w:val="clear" w:color="auto" w:fill="FFFFFF"/>
        </w:rPr>
        <w:t> от рождението на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Валери Петров</w:t>
      </w:r>
      <w:r w:rsidRPr="007477A9">
        <w:rPr>
          <w:color w:val="333333"/>
          <w:sz w:val="28"/>
          <w:szCs w:val="28"/>
          <w:shd w:val="clear" w:color="auto" w:fill="FFFFFF"/>
        </w:rPr>
        <w:t> - български поет, сценарист, драматург и преводач (1920-2014)</w:t>
      </w:r>
      <w:r w:rsidRPr="007477A9">
        <w:rPr>
          <w:b/>
          <w:sz w:val="28"/>
          <w:szCs w:val="28"/>
        </w:rPr>
        <w:t xml:space="preserve"> </w:t>
      </w:r>
    </w:p>
    <w:p w:rsidR="00247717" w:rsidRPr="007477A9" w:rsidRDefault="00247717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953"/>
        <w:rPr>
          <w:sz w:val="28"/>
          <w:szCs w:val="28"/>
        </w:rPr>
      </w:pPr>
      <w:r>
        <w:rPr>
          <w:b/>
          <w:sz w:val="28"/>
        </w:rPr>
        <w:t>11 май -</w:t>
      </w:r>
      <w:r>
        <w:rPr>
          <w:sz w:val="28"/>
          <w:szCs w:val="28"/>
        </w:rPr>
        <w:t xml:space="preserve"> </w:t>
      </w:r>
      <w:r w:rsidRPr="00247717">
        <w:rPr>
          <w:color w:val="333333"/>
          <w:sz w:val="28"/>
          <w:szCs w:val="18"/>
          <w:shd w:val="clear" w:color="auto" w:fill="FFFFFF"/>
        </w:rPr>
        <w:t>Ден на 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библиотечния работник</w:t>
      </w:r>
      <w:r>
        <w:rPr>
          <w:b/>
          <w:bCs/>
          <w:color w:val="333333"/>
          <w:sz w:val="28"/>
          <w:szCs w:val="18"/>
          <w:shd w:val="clear" w:color="auto" w:fill="FFFFFF"/>
        </w:rPr>
        <w:t xml:space="preserve">; </w:t>
      </w:r>
      <w:r w:rsidRPr="00247717">
        <w:rPr>
          <w:color w:val="333333"/>
          <w:sz w:val="28"/>
          <w:szCs w:val="18"/>
          <w:shd w:val="clear" w:color="auto" w:fill="FFFFFF"/>
        </w:rPr>
        <w:t>Ден за почит на 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Светите братя Кирил и Методий</w:t>
      </w:r>
    </w:p>
    <w:p w:rsidR="008B4E1C" w:rsidRDefault="00E1223E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spacing w:line="340" w:lineRule="exact"/>
        <w:ind w:hanging="361"/>
        <w:rPr>
          <w:sz w:val="28"/>
        </w:rPr>
      </w:pPr>
      <w:r>
        <w:rPr>
          <w:b/>
          <w:sz w:val="28"/>
        </w:rPr>
        <w:lastRenderedPageBreak/>
        <w:t xml:space="preserve">2 юни </w:t>
      </w:r>
      <w:r>
        <w:rPr>
          <w:sz w:val="28"/>
        </w:rPr>
        <w:t>– ден на Ботев и загиналите за свободата на България</w:t>
      </w:r>
      <w:r>
        <w:rPr>
          <w:spacing w:val="-12"/>
          <w:sz w:val="28"/>
        </w:rPr>
        <w:t xml:space="preserve"> </w:t>
      </w:r>
      <w:r>
        <w:rPr>
          <w:sz w:val="28"/>
        </w:rPr>
        <w:t>;</w:t>
      </w:r>
    </w:p>
    <w:p w:rsidR="008B4E1C" w:rsidRPr="00247717" w:rsidRDefault="00E1223E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903"/>
        <w:rPr>
          <w:sz w:val="44"/>
        </w:rPr>
      </w:pPr>
      <w:r>
        <w:rPr>
          <w:b/>
          <w:sz w:val="28"/>
        </w:rPr>
        <w:t>2</w:t>
      </w:r>
      <w:r w:rsidR="00247717">
        <w:rPr>
          <w:b/>
          <w:sz w:val="28"/>
        </w:rPr>
        <w:t>9</w:t>
      </w:r>
      <w:r>
        <w:rPr>
          <w:b/>
          <w:sz w:val="28"/>
        </w:rPr>
        <w:t>.0</w:t>
      </w:r>
      <w:r w:rsidR="00247717">
        <w:rPr>
          <w:b/>
          <w:sz w:val="28"/>
        </w:rPr>
        <w:t>6</w:t>
      </w:r>
      <w:r>
        <w:rPr>
          <w:b/>
          <w:sz w:val="28"/>
        </w:rPr>
        <w:t>.1</w:t>
      </w:r>
      <w:r w:rsidR="00247717">
        <w:rPr>
          <w:b/>
          <w:sz w:val="28"/>
        </w:rPr>
        <w:t>9</w:t>
      </w:r>
      <w:r>
        <w:rPr>
          <w:b/>
          <w:sz w:val="28"/>
        </w:rPr>
        <w:t xml:space="preserve">г.- </w:t>
      </w:r>
      <w:r w:rsidR="00247717" w:rsidRPr="00247717">
        <w:rPr>
          <w:b/>
          <w:bCs/>
          <w:color w:val="333333"/>
          <w:sz w:val="28"/>
          <w:szCs w:val="18"/>
          <w:shd w:val="clear" w:color="auto" w:fill="FFFFFF"/>
        </w:rPr>
        <w:t>120 г.</w:t>
      </w:r>
      <w:r w:rsidR="00247717" w:rsidRPr="00247717">
        <w:rPr>
          <w:color w:val="333333"/>
          <w:sz w:val="28"/>
          <w:szCs w:val="18"/>
          <w:shd w:val="clear" w:color="auto" w:fill="FFFFFF"/>
        </w:rPr>
        <w:t> от рождението на </w:t>
      </w:r>
      <w:r w:rsidR="00247717" w:rsidRPr="00247717">
        <w:rPr>
          <w:b/>
          <w:bCs/>
          <w:color w:val="333333"/>
          <w:sz w:val="28"/>
          <w:szCs w:val="18"/>
          <w:shd w:val="clear" w:color="auto" w:fill="FFFFFF"/>
        </w:rPr>
        <w:t>Антоан Дьо Сент-Екзюпери </w:t>
      </w:r>
      <w:r w:rsidR="00247717" w:rsidRPr="00247717">
        <w:rPr>
          <w:color w:val="333333"/>
          <w:sz w:val="28"/>
          <w:szCs w:val="18"/>
          <w:shd w:val="clear" w:color="auto" w:fill="FFFFFF"/>
        </w:rPr>
        <w:t>- френски писател и летец (1900-1944)</w:t>
      </w:r>
    </w:p>
    <w:p w:rsidR="00247717" w:rsidRPr="00247717" w:rsidRDefault="00E1223E" w:rsidP="00247717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304"/>
        <w:rPr>
          <w:sz w:val="28"/>
          <w:szCs w:val="28"/>
        </w:rPr>
      </w:pPr>
      <w:r w:rsidRPr="00247717">
        <w:rPr>
          <w:b/>
          <w:sz w:val="28"/>
        </w:rPr>
        <w:t>0</w:t>
      </w:r>
      <w:r w:rsidR="00247717" w:rsidRPr="00247717">
        <w:rPr>
          <w:b/>
          <w:sz w:val="28"/>
        </w:rPr>
        <w:t>6</w:t>
      </w:r>
      <w:r w:rsidRPr="00247717">
        <w:rPr>
          <w:b/>
          <w:sz w:val="28"/>
        </w:rPr>
        <w:t>.09.1</w:t>
      </w:r>
      <w:r w:rsidR="00247717" w:rsidRPr="00247717">
        <w:rPr>
          <w:b/>
          <w:sz w:val="28"/>
        </w:rPr>
        <w:t>9</w:t>
      </w:r>
      <w:r w:rsidRPr="00247717">
        <w:rPr>
          <w:b/>
          <w:sz w:val="28"/>
        </w:rPr>
        <w:t xml:space="preserve">г.- </w:t>
      </w:r>
      <w:r w:rsidR="00247717" w:rsidRPr="00247717">
        <w:rPr>
          <w:b/>
          <w:bCs/>
          <w:color w:val="333333"/>
          <w:sz w:val="28"/>
          <w:szCs w:val="28"/>
          <w:shd w:val="clear" w:color="auto" w:fill="FFFFFF"/>
        </w:rPr>
        <w:t>135 г</w:t>
      </w:r>
      <w:r w:rsidR="00247717" w:rsidRPr="00247717">
        <w:rPr>
          <w:color w:val="333333"/>
          <w:sz w:val="28"/>
          <w:szCs w:val="28"/>
          <w:shd w:val="clear" w:color="auto" w:fill="FFFFFF"/>
        </w:rPr>
        <w:t>. от </w:t>
      </w:r>
      <w:r w:rsidR="00247717" w:rsidRPr="00247717">
        <w:rPr>
          <w:b/>
          <w:bCs/>
          <w:color w:val="333333"/>
          <w:sz w:val="28"/>
          <w:szCs w:val="28"/>
          <w:shd w:val="clear" w:color="auto" w:fill="FFFFFF"/>
        </w:rPr>
        <w:t>Съединението</w:t>
      </w:r>
      <w:r w:rsidR="00247717" w:rsidRPr="00247717">
        <w:rPr>
          <w:color w:val="333333"/>
          <w:sz w:val="28"/>
          <w:szCs w:val="28"/>
          <w:shd w:val="clear" w:color="auto" w:fill="FFFFFF"/>
        </w:rPr>
        <w:t> на Източна Румелия и Княжество България (1885)</w:t>
      </w:r>
    </w:p>
    <w:p w:rsidR="00247717" w:rsidRPr="00247717" w:rsidRDefault="00247717" w:rsidP="00247717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304"/>
        <w:rPr>
          <w:sz w:val="28"/>
          <w:szCs w:val="28"/>
        </w:rPr>
      </w:pPr>
      <w:r>
        <w:rPr>
          <w:b/>
          <w:sz w:val="28"/>
        </w:rPr>
        <w:t>14</w:t>
      </w:r>
      <w:r w:rsidRPr="00247717">
        <w:rPr>
          <w:sz w:val="28"/>
          <w:szCs w:val="28"/>
        </w:rPr>
        <w:t>.</w:t>
      </w:r>
      <w:r w:rsidRPr="00247717">
        <w:rPr>
          <w:b/>
          <w:sz w:val="28"/>
          <w:szCs w:val="28"/>
        </w:rPr>
        <w:t>09.19г.</w:t>
      </w:r>
      <w:r>
        <w:rPr>
          <w:b/>
          <w:sz w:val="28"/>
          <w:szCs w:val="28"/>
        </w:rPr>
        <w:t xml:space="preserve"> - 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90 г.</w:t>
      </w:r>
      <w:r w:rsidRPr="00247717">
        <w:rPr>
          <w:color w:val="333333"/>
          <w:sz w:val="28"/>
          <w:szCs w:val="18"/>
          <w:shd w:val="clear" w:color="auto" w:fill="FFFFFF"/>
        </w:rPr>
        <w:t> от рождението на 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Антон Дончев</w:t>
      </w:r>
      <w:r w:rsidRPr="00247717">
        <w:rPr>
          <w:color w:val="333333"/>
          <w:sz w:val="28"/>
          <w:szCs w:val="18"/>
          <w:shd w:val="clear" w:color="auto" w:fill="FFFFFF"/>
        </w:rPr>
        <w:t> - български писател (1930)</w:t>
      </w:r>
    </w:p>
    <w:p w:rsidR="00247717" w:rsidRPr="00247717" w:rsidRDefault="00247717" w:rsidP="00247717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304"/>
        <w:rPr>
          <w:sz w:val="28"/>
          <w:szCs w:val="28"/>
        </w:rPr>
      </w:pPr>
      <w:r>
        <w:rPr>
          <w:b/>
          <w:sz w:val="28"/>
        </w:rPr>
        <w:t>22.</w:t>
      </w:r>
      <w:r w:rsidRPr="00247717">
        <w:rPr>
          <w:b/>
          <w:sz w:val="28"/>
          <w:szCs w:val="28"/>
        </w:rPr>
        <w:t>09.19г.</w:t>
      </w:r>
      <w:r>
        <w:rPr>
          <w:b/>
          <w:sz w:val="28"/>
          <w:szCs w:val="28"/>
        </w:rPr>
        <w:t xml:space="preserve">- 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112 г.</w:t>
      </w:r>
      <w:r w:rsidRPr="00247717">
        <w:rPr>
          <w:color w:val="333333"/>
          <w:sz w:val="28"/>
          <w:szCs w:val="18"/>
          <w:shd w:val="clear" w:color="auto" w:fill="FFFFFF"/>
        </w:rPr>
        <w:t> от провъзгласяването на 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Независимостта на България </w:t>
      </w:r>
      <w:r w:rsidRPr="00247717">
        <w:rPr>
          <w:color w:val="333333"/>
          <w:sz w:val="28"/>
          <w:szCs w:val="18"/>
          <w:shd w:val="clear" w:color="auto" w:fill="FFFFFF"/>
        </w:rPr>
        <w:t>(1908)</w:t>
      </w:r>
    </w:p>
    <w:p w:rsidR="00247717" w:rsidRPr="00247717" w:rsidRDefault="00247717" w:rsidP="00247717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304"/>
        <w:rPr>
          <w:sz w:val="28"/>
          <w:szCs w:val="28"/>
        </w:rPr>
      </w:pPr>
      <w:r>
        <w:rPr>
          <w:b/>
          <w:sz w:val="28"/>
        </w:rPr>
        <w:t>30.</w:t>
      </w:r>
      <w:r w:rsidRPr="00247717">
        <w:rPr>
          <w:b/>
          <w:sz w:val="28"/>
          <w:szCs w:val="28"/>
        </w:rPr>
        <w:t xml:space="preserve">11.19г. </w:t>
      </w:r>
      <w:r>
        <w:rPr>
          <w:sz w:val="28"/>
          <w:szCs w:val="28"/>
        </w:rPr>
        <w:t xml:space="preserve">- 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185 г.</w:t>
      </w:r>
      <w:r w:rsidRPr="00247717">
        <w:rPr>
          <w:color w:val="333333"/>
          <w:sz w:val="28"/>
          <w:szCs w:val="18"/>
          <w:shd w:val="clear" w:color="auto" w:fill="FFFFFF"/>
        </w:rPr>
        <w:t> от рождението на </w:t>
      </w:r>
      <w:r w:rsidRPr="00247717">
        <w:rPr>
          <w:b/>
          <w:bCs/>
          <w:color w:val="333333"/>
          <w:sz w:val="28"/>
          <w:szCs w:val="18"/>
          <w:shd w:val="clear" w:color="auto" w:fill="FFFFFF"/>
        </w:rPr>
        <w:t>Марк Твен</w:t>
      </w:r>
      <w:r w:rsidRPr="00247717">
        <w:rPr>
          <w:color w:val="333333"/>
          <w:sz w:val="28"/>
          <w:szCs w:val="18"/>
          <w:shd w:val="clear" w:color="auto" w:fill="FFFFFF"/>
        </w:rPr>
        <w:t> - американски писател, журналист и хуморист (1835-1910)</w:t>
      </w:r>
    </w:p>
    <w:p w:rsidR="00247717" w:rsidRPr="00247717" w:rsidRDefault="00247717">
      <w:pPr>
        <w:rPr>
          <w:sz w:val="28"/>
          <w:szCs w:val="28"/>
        </w:rPr>
      </w:pPr>
    </w:p>
    <w:p w:rsidR="008B4E1C" w:rsidRDefault="00E1223E">
      <w:pPr>
        <w:pStyle w:val="a3"/>
        <w:spacing w:before="1"/>
        <w:ind w:right="769"/>
      </w:pPr>
      <w:r>
        <w:rPr>
          <w:b/>
          <w:sz w:val="24"/>
        </w:rPr>
        <w:t xml:space="preserve">На 21 </w:t>
      </w:r>
      <w:r>
        <w:rPr>
          <w:b/>
        </w:rPr>
        <w:t xml:space="preserve">януари </w:t>
      </w:r>
      <w:r>
        <w:t>- Бабин ден ,съвместно Читалището и Пенсионерския клуб чествахме празника, като направихме и ритуалите с изкъпването на възрастната баба .</w:t>
      </w:r>
    </w:p>
    <w:p w:rsidR="008B4E1C" w:rsidRDefault="00E1223E">
      <w:pPr>
        <w:spacing w:before="1" w:line="322" w:lineRule="exact"/>
        <w:ind w:left="536"/>
        <w:rPr>
          <w:sz w:val="28"/>
        </w:rPr>
      </w:pPr>
      <w:r>
        <w:rPr>
          <w:b/>
          <w:sz w:val="28"/>
        </w:rPr>
        <w:t xml:space="preserve">За първи март </w:t>
      </w:r>
      <w:r>
        <w:rPr>
          <w:sz w:val="28"/>
        </w:rPr>
        <w:t>-„ Баба Марта“ , читалището организира изложба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</w:p>
    <w:p w:rsidR="008B4E1C" w:rsidRDefault="00E1223E">
      <w:pPr>
        <w:pStyle w:val="a3"/>
        <w:ind w:right="425"/>
      </w:pPr>
      <w:r>
        <w:t>мартеници в фоайето на читалището изработени от децата в с.Добровница . Витрина свързана с обичая на закичването с мартеничка в библиотеката и литературно четене с децата от ЦДГ с.Добровница посветен на баба Марта.</w:t>
      </w:r>
    </w:p>
    <w:p w:rsidR="008B4E1C" w:rsidRDefault="00E1223E">
      <w:pPr>
        <w:tabs>
          <w:tab w:val="left" w:pos="5647"/>
        </w:tabs>
        <w:ind w:left="536" w:right="923"/>
        <w:rPr>
          <w:sz w:val="28"/>
        </w:rPr>
      </w:pPr>
      <w:r>
        <w:rPr>
          <w:b/>
          <w:sz w:val="28"/>
        </w:rPr>
        <w:t xml:space="preserve">Организира се и тържество за осми март </w:t>
      </w:r>
      <w:r>
        <w:rPr>
          <w:sz w:val="28"/>
        </w:rPr>
        <w:t>- деня на жената с „Клуб на Пенсионера” - с.Добровница,  с</w:t>
      </w:r>
      <w:r>
        <w:rPr>
          <w:spacing w:val="-9"/>
          <w:sz w:val="28"/>
        </w:rPr>
        <w:t xml:space="preserve"> </w:t>
      </w:r>
      <w:r>
        <w:rPr>
          <w:sz w:val="28"/>
        </w:rPr>
        <w:t>музика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почерпка за</w:t>
      </w:r>
      <w:r>
        <w:rPr>
          <w:spacing w:val="-2"/>
          <w:sz w:val="28"/>
        </w:rPr>
        <w:t xml:space="preserve"> </w:t>
      </w:r>
      <w:r>
        <w:rPr>
          <w:sz w:val="28"/>
        </w:rPr>
        <w:t>всички</w:t>
      </w:r>
    </w:p>
    <w:p w:rsidR="008B4E1C" w:rsidRDefault="00E1223E">
      <w:pPr>
        <w:pStyle w:val="a3"/>
        <w:spacing w:line="322" w:lineRule="exact"/>
      </w:pPr>
      <w:r>
        <w:t>присъстващи. Имаше разбира се и малък символичен подарък от</w:t>
      </w:r>
    </w:p>
    <w:p w:rsidR="008B4E1C" w:rsidRDefault="00E1223E">
      <w:pPr>
        <w:pStyle w:val="a3"/>
        <w:ind w:right="598"/>
      </w:pPr>
      <w:r>
        <w:t>читалището - ръчно изработена картичка от клуб „Сръчни ръце”, с което зарадвахме присъстващите , томбола с награди, викторина за празника и др. изненади.</w:t>
      </w:r>
    </w:p>
    <w:p w:rsidR="008B4E1C" w:rsidRDefault="00E1223E">
      <w:pPr>
        <w:pStyle w:val="a3"/>
      </w:pPr>
      <w:r>
        <w:rPr>
          <w:b/>
        </w:rPr>
        <w:t xml:space="preserve">За Великден </w:t>
      </w:r>
      <w:r>
        <w:t>съвместно с ЦДГ –с.Добровница организирахме великденски базар и боядисване на яйца и изложба от клуб „Сръчни ръце“.</w:t>
      </w:r>
    </w:p>
    <w:p w:rsidR="008B4E1C" w:rsidRPr="000C7003" w:rsidRDefault="00E1223E">
      <w:pPr>
        <w:ind w:left="536" w:right="923"/>
        <w:rPr>
          <w:sz w:val="28"/>
        </w:rPr>
      </w:pPr>
      <w:r w:rsidRPr="000C7003">
        <w:rPr>
          <w:b/>
          <w:sz w:val="28"/>
        </w:rPr>
        <w:t>23 април</w:t>
      </w:r>
      <w:r w:rsidRPr="000C7003">
        <w:rPr>
          <w:sz w:val="28"/>
        </w:rPr>
        <w:t>- световен ден на книга и авторското право – Маратон на четенето в ДГ с.Добровница;</w:t>
      </w:r>
    </w:p>
    <w:p w:rsidR="008B4E1C" w:rsidRDefault="00E1223E">
      <w:pPr>
        <w:spacing w:before="1"/>
        <w:ind w:left="536"/>
        <w:rPr>
          <w:sz w:val="28"/>
        </w:rPr>
      </w:pPr>
      <w:r>
        <w:rPr>
          <w:b/>
          <w:sz w:val="28"/>
        </w:rPr>
        <w:t xml:space="preserve">Тържество на 11 май – </w:t>
      </w:r>
      <w:r>
        <w:rPr>
          <w:sz w:val="28"/>
        </w:rPr>
        <w:t>Деня на библиотекаря и честване на празника на Светите братя Кирил и Методий .</w:t>
      </w:r>
    </w:p>
    <w:p w:rsidR="00EE45EB" w:rsidRDefault="00E1223E" w:rsidP="00EE45EB">
      <w:pPr>
        <w:pStyle w:val="Heading3"/>
        <w:spacing w:before="4" w:line="319" w:lineRule="exact"/>
        <w:ind w:firstLine="0"/>
      </w:pPr>
      <w:r>
        <w:t>По - случай празника на с</w:t>
      </w:r>
      <w:r w:rsidR="00EE45EB">
        <w:t xml:space="preserve">.Добровница </w:t>
      </w:r>
      <w:r>
        <w:t xml:space="preserve">- 24 май </w:t>
      </w:r>
    </w:p>
    <w:p w:rsidR="008B4E1C" w:rsidRPr="000C7003" w:rsidRDefault="00EE45EB" w:rsidP="000C7003">
      <w:pPr>
        <w:ind w:left="536" w:right="923"/>
        <w:rPr>
          <w:sz w:val="28"/>
        </w:rPr>
      </w:pPr>
      <w:r>
        <w:rPr>
          <w:sz w:val="28"/>
        </w:rPr>
        <w:t xml:space="preserve">Се организира </w:t>
      </w:r>
      <w:r w:rsidR="00E1223E">
        <w:rPr>
          <w:sz w:val="28"/>
        </w:rPr>
        <w:t xml:space="preserve">танцова програма от песни и танци с участието на </w:t>
      </w:r>
      <w:r w:rsidR="000C7003">
        <w:rPr>
          <w:sz w:val="28"/>
        </w:rPr>
        <w:t xml:space="preserve">Представителен </w:t>
      </w:r>
      <w:r w:rsidR="00E1223E">
        <w:rPr>
          <w:sz w:val="28"/>
        </w:rPr>
        <w:t>Танцов  С</w:t>
      </w:r>
      <w:r w:rsidR="00E1223E">
        <w:rPr>
          <w:sz w:val="32"/>
        </w:rPr>
        <w:t xml:space="preserve">ъстав  „ </w:t>
      </w:r>
      <w:r w:rsidR="000C7003">
        <w:rPr>
          <w:sz w:val="32"/>
        </w:rPr>
        <w:t>Чавдар</w:t>
      </w:r>
      <w:r w:rsidR="00E1223E">
        <w:rPr>
          <w:sz w:val="32"/>
        </w:rPr>
        <w:t xml:space="preserve">” , </w:t>
      </w:r>
      <w:r w:rsidR="00E1223E">
        <w:rPr>
          <w:sz w:val="28"/>
        </w:rPr>
        <w:t>Клуб по</w:t>
      </w:r>
      <w:r w:rsidR="000C7003">
        <w:rPr>
          <w:sz w:val="28"/>
        </w:rPr>
        <w:t xml:space="preserve"> народни </w:t>
      </w:r>
      <w:r w:rsidR="00E1223E">
        <w:rPr>
          <w:spacing w:val="-25"/>
          <w:sz w:val="28"/>
        </w:rPr>
        <w:t xml:space="preserve"> </w:t>
      </w:r>
      <w:r w:rsidR="00E1223E">
        <w:rPr>
          <w:sz w:val="28"/>
        </w:rPr>
        <w:t>танци</w:t>
      </w:r>
      <w:r w:rsidR="000C7003">
        <w:rPr>
          <w:sz w:val="28"/>
        </w:rPr>
        <w:t xml:space="preserve"> </w:t>
      </w:r>
      <w:r w:rsidR="00E1223E" w:rsidRPr="000C7003">
        <w:rPr>
          <w:sz w:val="28"/>
        </w:rPr>
        <w:t>„Надежда”  с. Добровница</w:t>
      </w:r>
      <w:r w:rsidR="000C7003" w:rsidRPr="000C7003">
        <w:rPr>
          <w:sz w:val="28"/>
        </w:rPr>
        <w:t xml:space="preserve"> </w:t>
      </w:r>
      <w:r w:rsidR="00E1223E" w:rsidRPr="000C7003">
        <w:rPr>
          <w:sz w:val="28"/>
        </w:rPr>
        <w:t>и оркестър „</w:t>
      </w:r>
      <w:r w:rsidR="000C7003" w:rsidRPr="000C7003">
        <w:rPr>
          <w:sz w:val="28"/>
        </w:rPr>
        <w:t>Орфей</w:t>
      </w:r>
      <w:r>
        <w:rPr>
          <w:sz w:val="28"/>
        </w:rPr>
        <w:t xml:space="preserve">” с </w:t>
      </w:r>
      <w:r w:rsidR="00E1223E" w:rsidRPr="000C7003">
        <w:rPr>
          <w:sz w:val="28"/>
        </w:rPr>
        <w:t xml:space="preserve"> гост </w:t>
      </w:r>
      <w:r w:rsidR="000C7003" w:rsidRPr="000C7003">
        <w:rPr>
          <w:sz w:val="28"/>
        </w:rPr>
        <w:t xml:space="preserve">солисти : </w:t>
      </w:r>
      <w:r w:rsidR="00E1223E" w:rsidRPr="000C7003">
        <w:rPr>
          <w:sz w:val="28"/>
        </w:rPr>
        <w:t xml:space="preserve"> </w:t>
      </w:r>
      <w:r w:rsidR="000C7003" w:rsidRPr="000C7003">
        <w:rPr>
          <w:sz w:val="28"/>
        </w:rPr>
        <w:t>Петър Ралчев , Ваня Вълкова</w:t>
      </w:r>
      <w:r w:rsidR="00E1223E" w:rsidRPr="000C7003">
        <w:rPr>
          <w:sz w:val="28"/>
        </w:rPr>
        <w:t>.</w:t>
      </w:r>
    </w:p>
    <w:p w:rsidR="008B4E1C" w:rsidRDefault="00E1223E">
      <w:pPr>
        <w:pStyle w:val="a3"/>
        <w:ind w:right="437"/>
      </w:pPr>
      <w:r>
        <w:rPr>
          <w:b/>
        </w:rPr>
        <w:t xml:space="preserve">За първи юни - </w:t>
      </w:r>
      <w:r>
        <w:t>деня на детето, организирахме празник за децата от селото и програма от стихчета , и песни с децата от ЦДГ с.Добровница . За тях беше организирана почерпка и награди, за присъстващите деца имаше</w:t>
      </w:r>
    </w:p>
    <w:p w:rsidR="008B4E1C" w:rsidRDefault="00E1223E">
      <w:pPr>
        <w:pStyle w:val="a3"/>
        <w:ind w:right="437"/>
      </w:pPr>
      <w:r>
        <w:t xml:space="preserve">рисунки на асфалт, пукане на балони , състезания с колелета и др. забавни игри. За всяко дете присъствало на тържеството имаше специални грамоти за </w:t>
      </w:r>
      <w:proofErr w:type="spellStart"/>
      <w:r w:rsidR="00247717">
        <w:t>М</w:t>
      </w:r>
      <w:r>
        <w:t>ис</w:t>
      </w:r>
      <w:proofErr w:type="spellEnd"/>
      <w:r>
        <w:t xml:space="preserve"> и </w:t>
      </w:r>
      <w:r w:rsidR="00247717">
        <w:t>М</w:t>
      </w:r>
      <w:r>
        <w:t>истър „Първи Юни” и книжки ,с които да се учат да четат и</w:t>
      </w:r>
    </w:p>
    <w:p w:rsidR="008B4E1C" w:rsidRDefault="00E1223E">
      <w:pPr>
        <w:pStyle w:val="a3"/>
        <w:spacing w:line="322" w:lineRule="exact"/>
      </w:pPr>
      <w:r>
        <w:t>обичат книгата .</w:t>
      </w:r>
    </w:p>
    <w:p w:rsidR="00425F8F" w:rsidRDefault="00425F8F">
      <w:pPr>
        <w:pStyle w:val="a3"/>
        <w:spacing w:line="322" w:lineRule="exact"/>
      </w:pPr>
    </w:p>
    <w:p w:rsidR="00425F8F" w:rsidRDefault="00425F8F">
      <w:pPr>
        <w:pStyle w:val="a3"/>
        <w:spacing w:line="322" w:lineRule="exact"/>
      </w:pPr>
    </w:p>
    <w:p w:rsidR="008B4E1C" w:rsidRDefault="00E1223E">
      <w:pPr>
        <w:ind w:left="536"/>
        <w:rPr>
          <w:sz w:val="28"/>
        </w:rPr>
      </w:pPr>
      <w:r>
        <w:rPr>
          <w:b/>
          <w:sz w:val="28"/>
        </w:rPr>
        <w:lastRenderedPageBreak/>
        <w:t xml:space="preserve">През лятната ваканция </w:t>
      </w:r>
      <w:r>
        <w:rPr>
          <w:sz w:val="28"/>
        </w:rPr>
        <w:t>с деца, които идваха доброволно в клуба</w:t>
      </w:r>
    </w:p>
    <w:p w:rsidR="008B4E1C" w:rsidRDefault="00E1223E">
      <w:pPr>
        <w:pStyle w:val="a3"/>
        <w:ind w:right="918"/>
      </w:pPr>
      <w:r>
        <w:t>„Сръчни ръце „ сътворихме малка изложба от рисунките, които те бяха направили в библиотеката и изработихме картички .Организирахме и</w:t>
      </w:r>
    </w:p>
    <w:p w:rsidR="000C7003" w:rsidRDefault="00E1223E" w:rsidP="000C7003">
      <w:pPr>
        <w:pStyle w:val="a3"/>
        <w:spacing w:line="242" w:lineRule="auto"/>
        <w:ind w:right="968"/>
      </w:pPr>
      <w:r>
        <w:t>„Забавно лято в библиотеката” с четене на любими приказки ,</w:t>
      </w:r>
      <w:r w:rsidR="000C7003">
        <w:t xml:space="preserve"> филмотека </w:t>
      </w:r>
      <w:r>
        <w:t>, забавни игри навън.</w:t>
      </w:r>
      <w:r w:rsidR="007477A9">
        <w:t>”Поход на книгата ” – навън сред природата .</w:t>
      </w:r>
      <w:r>
        <w:t xml:space="preserve"> Изнасяме сценки със направен от клуб „Сръчни ръце“</w:t>
      </w:r>
      <w:r w:rsidR="000C7003">
        <w:t xml:space="preserve"> </w:t>
      </w:r>
      <w:r>
        <w:t xml:space="preserve">собствен домашен куклен театър. </w:t>
      </w:r>
      <w:r w:rsidR="00EE45EB">
        <w:t>Обучавахме децата как да правят визитки и картички  чрез програмата</w:t>
      </w:r>
      <w:r w:rsidR="00EE45EB">
        <w:rPr>
          <w:lang w:val="en-US"/>
        </w:rPr>
        <w:t xml:space="preserve"> – World</w:t>
      </w:r>
      <w:r w:rsidR="00EE45EB">
        <w:t>.</w:t>
      </w:r>
      <w:r w:rsidR="00EE45EB">
        <w:rPr>
          <w:lang w:val="en-US"/>
        </w:rPr>
        <w:t xml:space="preserve"> </w:t>
      </w:r>
      <w:r w:rsidR="00EE45EB">
        <w:t xml:space="preserve">Изработвахме рамки от естествени материали с децата от клуб „Сръчни ръце” включиха се и децата от библиотеката . </w:t>
      </w:r>
      <w:r>
        <w:t>Правихме и състезания на тема : Най – красив сандвич , като имаше и награди за всеки участник .</w:t>
      </w:r>
    </w:p>
    <w:p w:rsidR="008B4E1C" w:rsidRDefault="00E1223E" w:rsidP="000C7003">
      <w:pPr>
        <w:pStyle w:val="a3"/>
        <w:spacing w:line="242" w:lineRule="auto"/>
        <w:ind w:right="968"/>
      </w:pPr>
      <w:r>
        <w:rPr>
          <w:b/>
        </w:rPr>
        <w:t xml:space="preserve">Клуба по народни танци ” Надежда ” </w:t>
      </w:r>
      <w:r>
        <w:t>изявиха участия в Пролетно Хоро</w:t>
      </w:r>
      <w:r w:rsidR="000C7003">
        <w:t xml:space="preserve"> </w:t>
      </w:r>
      <w:r>
        <w:t>– гр. Велинград ,VI</w:t>
      </w:r>
      <w:r w:rsidR="000C7003">
        <w:rPr>
          <w:lang w:val="en-US"/>
        </w:rPr>
        <w:t>I</w:t>
      </w:r>
      <w:r w:rsidR="000C7003">
        <w:t xml:space="preserve"> </w:t>
      </w:r>
      <w:r>
        <w:t>-</w:t>
      </w:r>
      <w:r w:rsidR="000C7003">
        <w:t xml:space="preserve"> </w:t>
      </w:r>
      <w:r>
        <w:t xml:space="preserve">Фолклорен танцов фестивал „Хоро при извора“-Велинград , в община Батак - фолклорна среща </w:t>
      </w:r>
      <w:r>
        <w:rPr>
          <w:spacing w:val="-3"/>
        </w:rPr>
        <w:t xml:space="preserve">„На </w:t>
      </w:r>
      <w:r>
        <w:t>Баташката чаршия“</w:t>
      </w:r>
      <w:r>
        <w:rPr>
          <w:spacing w:val="64"/>
        </w:rPr>
        <w:t xml:space="preserve"> </w:t>
      </w:r>
      <w:r>
        <w:t>,</w:t>
      </w:r>
      <w:r w:rsidR="000C7003">
        <w:rPr>
          <w:lang w:val="en-US"/>
        </w:rPr>
        <w:t xml:space="preserve"> </w:t>
      </w:r>
      <w:r>
        <w:t>„Тракийска броеница “ – VI</w:t>
      </w:r>
      <w:r w:rsidR="000C7003">
        <w:rPr>
          <w:lang w:val="en-US"/>
        </w:rPr>
        <w:t>I</w:t>
      </w:r>
      <w:r>
        <w:t>-</w:t>
      </w:r>
      <w:r w:rsidR="000C7003">
        <w:t>м</w:t>
      </w:r>
      <w:r>
        <w:t xml:space="preserve">и Национален </w:t>
      </w:r>
      <w:r w:rsidR="000C7003">
        <w:t xml:space="preserve">Фестивал за танцов фолклор , в  </w:t>
      </w:r>
      <w:r>
        <w:t>гр. Самоков –„Нашенско Хоро“ и др.</w:t>
      </w:r>
    </w:p>
    <w:p w:rsidR="00F152DD" w:rsidRDefault="00F152DD" w:rsidP="00F152DD">
      <w:pPr>
        <w:pStyle w:val="a3"/>
        <w:spacing w:line="317" w:lineRule="exact"/>
      </w:pPr>
      <w:r w:rsidRPr="00F152DD">
        <w:rPr>
          <w:b/>
        </w:rPr>
        <w:t>През лятото</w:t>
      </w:r>
      <w:r>
        <w:t xml:space="preserve"> спечелихме проект от министерство на Културата с които обновихме  фонда на библиотеката с много нови книги .</w:t>
      </w:r>
    </w:p>
    <w:p w:rsidR="008B4E1C" w:rsidRDefault="00E1223E">
      <w:pPr>
        <w:spacing w:line="242" w:lineRule="auto"/>
        <w:ind w:left="536" w:right="923"/>
        <w:rPr>
          <w:sz w:val="28"/>
        </w:rPr>
      </w:pPr>
      <w:r>
        <w:rPr>
          <w:b/>
          <w:sz w:val="28"/>
        </w:rPr>
        <w:t xml:space="preserve">За деня на народните будители </w:t>
      </w:r>
      <w:r>
        <w:rPr>
          <w:sz w:val="28"/>
        </w:rPr>
        <w:t>– организирахме викторина , игри , литературно четене .</w:t>
      </w:r>
    </w:p>
    <w:p w:rsidR="00EE45EB" w:rsidRPr="00EE45EB" w:rsidRDefault="00EE45EB">
      <w:pPr>
        <w:spacing w:line="242" w:lineRule="auto"/>
        <w:ind w:left="536" w:right="923"/>
        <w:rPr>
          <w:sz w:val="28"/>
        </w:rPr>
      </w:pPr>
      <w:r>
        <w:rPr>
          <w:b/>
          <w:sz w:val="28"/>
        </w:rPr>
        <w:t xml:space="preserve">Коледно </w:t>
      </w:r>
      <w:r>
        <w:rPr>
          <w:sz w:val="28"/>
        </w:rPr>
        <w:t>четене на децата от ДГ с. Добровница , Изработихме коледни картички с клуб „Сръчни ръце” коледни картички с късмети за тържеството на пенсионерският клуб .</w:t>
      </w:r>
    </w:p>
    <w:p w:rsidR="008B4E1C" w:rsidRDefault="00E1223E" w:rsidP="007904B9">
      <w:pPr>
        <w:pStyle w:val="a3"/>
        <w:spacing w:line="317" w:lineRule="exact"/>
      </w:pPr>
      <w:r w:rsidRPr="007904B9">
        <w:rPr>
          <w:b/>
        </w:rPr>
        <w:t xml:space="preserve">За приключване на годината организирахме </w:t>
      </w:r>
      <w:r w:rsidR="001A3D78">
        <w:rPr>
          <w:b/>
        </w:rPr>
        <w:t xml:space="preserve">2 </w:t>
      </w:r>
      <w:r w:rsidR="007904B9" w:rsidRPr="007904B9">
        <w:rPr>
          <w:b/>
        </w:rPr>
        <w:t>Коледн</w:t>
      </w:r>
      <w:r w:rsidR="001A3D78">
        <w:rPr>
          <w:b/>
        </w:rPr>
        <w:t>и</w:t>
      </w:r>
      <w:r w:rsidR="007904B9" w:rsidRPr="007904B9">
        <w:rPr>
          <w:b/>
        </w:rPr>
        <w:t xml:space="preserve"> </w:t>
      </w:r>
      <w:r w:rsidRPr="007904B9">
        <w:rPr>
          <w:b/>
        </w:rPr>
        <w:t>тържеств</w:t>
      </w:r>
      <w:r w:rsidR="001A3D78">
        <w:rPr>
          <w:b/>
        </w:rPr>
        <w:t xml:space="preserve">а - </w:t>
      </w:r>
      <w:r w:rsidR="001A3D78" w:rsidRPr="001A3D78">
        <w:t>едното с децата от селото</w:t>
      </w:r>
      <w:r w:rsidR="001A3D78">
        <w:t xml:space="preserve"> за тях организирахме почерпка и много забавни игри , </w:t>
      </w:r>
      <w:r w:rsidR="001A3D78" w:rsidRPr="001A3D78">
        <w:t xml:space="preserve"> а</w:t>
      </w:r>
      <w:r w:rsidR="001A3D78">
        <w:rPr>
          <w:b/>
        </w:rPr>
        <w:t xml:space="preserve"> </w:t>
      </w:r>
      <w:r w:rsidR="001A3D78" w:rsidRPr="001A3D78">
        <w:t>второто тържество</w:t>
      </w:r>
      <w:r>
        <w:rPr>
          <w:spacing w:val="63"/>
        </w:rPr>
        <w:t xml:space="preserve"> </w:t>
      </w:r>
      <w:r>
        <w:t>с</w:t>
      </w:r>
      <w:r w:rsidR="007904B9">
        <w:t xml:space="preserve"> </w:t>
      </w:r>
      <w:r>
        <w:t>„Клуба за Пенсионери” , всички присъстващи бяха донесли вкусни изкушения ,които участниците приготвиха за почерпка ,имаше баници с късмети , викторина , томбола , много настроение и музика</w:t>
      </w:r>
      <w:r w:rsidR="00D724C3">
        <w:t xml:space="preserve"> и всеки участник получи  ръчно изработена картичка </w:t>
      </w:r>
      <w:r>
        <w:t>.</w:t>
      </w:r>
    </w:p>
    <w:p w:rsidR="008B4E1C" w:rsidRDefault="008B4E1C">
      <w:pPr>
        <w:pStyle w:val="a3"/>
        <w:ind w:left="0"/>
        <w:rPr>
          <w:sz w:val="30"/>
        </w:rPr>
      </w:pPr>
    </w:p>
    <w:p w:rsidR="008B4E1C" w:rsidRDefault="008B4E1C">
      <w:pPr>
        <w:pStyle w:val="a3"/>
        <w:ind w:left="0"/>
        <w:rPr>
          <w:sz w:val="30"/>
        </w:rPr>
      </w:pPr>
    </w:p>
    <w:p w:rsidR="00247717" w:rsidRDefault="00247717">
      <w:pPr>
        <w:pStyle w:val="a3"/>
        <w:ind w:left="0"/>
        <w:rPr>
          <w:sz w:val="30"/>
        </w:rPr>
      </w:pPr>
    </w:p>
    <w:p w:rsidR="00247717" w:rsidRDefault="00247717">
      <w:pPr>
        <w:pStyle w:val="a3"/>
        <w:ind w:left="0"/>
        <w:rPr>
          <w:sz w:val="30"/>
        </w:rPr>
      </w:pPr>
    </w:p>
    <w:p w:rsidR="008B4E1C" w:rsidRDefault="00E1223E">
      <w:pPr>
        <w:pStyle w:val="a3"/>
        <w:tabs>
          <w:tab w:val="left" w:pos="5985"/>
        </w:tabs>
        <w:spacing w:before="253" w:line="321" w:lineRule="exact"/>
      </w:pPr>
      <w:r>
        <w:t>Дата:</w:t>
      </w:r>
      <w:r>
        <w:rPr>
          <w:spacing w:val="-4"/>
        </w:rPr>
        <w:t xml:space="preserve"> </w:t>
      </w:r>
      <w:r w:rsidR="007904B9">
        <w:t>18</w:t>
      </w:r>
      <w:r>
        <w:t>.0</w:t>
      </w:r>
      <w:r w:rsidR="007904B9">
        <w:t>3</w:t>
      </w:r>
      <w:r>
        <w:t>.20</w:t>
      </w:r>
      <w:r w:rsidR="007904B9">
        <w:t>20</w:t>
      </w:r>
      <w:r>
        <w:rPr>
          <w:spacing w:val="-2"/>
        </w:rPr>
        <w:t xml:space="preserve"> </w:t>
      </w:r>
      <w:r>
        <w:t>год.</w:t>
      </w:r>
      <w:r>
        <w:tab/>
        <w:t>Председател :</w:t>
      </w:r>
      <w:r>
        <w:rPr>
          <w:spacing w:val="-3"/>
        </w:rPr>
        <w:t xml:space="preserve"> </w:t>
      </w:r>
      <w:r>
        <w:t>………………</w:t>
      </w:r>
    </w:p>
    <w:p w:rsidR="008B4E1C" w:rsidRDefault="00E1223E">
      <w:pPr>
        <w:spacing w:line="275" w:lineRule="exact"/>
        <w:ind w:left="7437"/>
        <w:rPr>
          <w:sz w:val="24"/>
        </w:rPr>
      </w:pPr>
      <w:r>
        <w:rPr>
          <w:sz w:val="24"/>
        </w:rPr>
        <w:t>/Георги Стойчев /</w:t>
      </w:r>
    </w:p>
    <w:sectPr w:rsidR="008B4E1C" w:rsidSect="00425F8F">
      <w:pgSz w:w="11910" w:h="16840"/>
      <w:pgMar w:top="1135" w:right="1000" w:bottom="993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E98"/>
    <w:multiLevelType w:val="hybridMultilevel"/>
    <w:tmpl w:val="9DCE5C36"/>
    <w:lvl w:ilvl="0" w:tplc="E92AA3EC">
      <w:start w:val="1"/>
      <w:numFmt w:val="upperRoman"/>
      <w:lvlText w:val="%1."/>
      <w:lvlJc w:val="left"/>
      <w:pPr>
        <w:ind w:left="1616" w:hanging="720"/>
      </w:pPr>
      <w:rPr>
        <w:rFonts w:hint="default"/>
        <w:b/>
        <w:bCs/>
        <w:spacing w:val="0"/>
        <w:w w:val="100"/>
        <w:lang w:val="bg-BG" w:eastAsia="bg-BG" w:bidi="bg-BG"/>
      </w:rPr>
    </w:lvl>
    <w:lvl w:ilvl="1" w:tplc="39969960">
      <w:numFmt w:val="bullet"/>
      <w:lvlText w:val=""/>
      <w:lvlJc w:val="left"/>
      <w:pPr>
        <w:ind w:left="4540" w:hanging="735"/>
      </w:pPr>
      <w:rPr>
        <w:rFonts w:ascii="Wingdings" w:eastAsia="Wingdings" w:hAnsi="Wingdings" w:cs="Wingdings" w:hint="default"/>
        <w:w w:val="100"/>
        <w:sz w:val="28"/>
        <w:szCs w:val="28"/>
        <w:lang w:val="bg-BG" w:eastAsia="bg-BG" w:bidi="bg-BG"/>
      </w:rPr>
    </w:lvl>
    <w:lvl w:ilvl="2" w:tplc="79CC0120">
      <w:numFmt w:val="bullet"/>
      <w:lvlText w:val="•"/>
      <w:lvlJc w:val="left"/>
      <w:pPr>
        <w:ind w:left="5149" w:hanging="735"/>
      </w:pPr>
      <w:rPr>
        <w:rFonts w:hint="default"/>
        <w:lang w:val="bg-BG" w:eastAsia="bg-BG" w:bidi="bg-BG"/>
      </w:rPr>
    </w:lvl>
    <w:lvl w:ilvl="3" w:tplc="75C8E0FE">
      <w:numFmt w:val="bullet"/>
      <w:lvlText w:val="•"/>
      <w:lvlJc w:val="left"/>
      <w:pPr>
        <w:ind w:left="5759" w:hanging="735"/>
      </w:pPr>
      <w:rPr>
        <w:rFonts w:hint="default"/>
        <w:lang w:val="bg-BG" w:eastAsia="bg-BG" w:bidi="bg-BG"/>
      </w:rPr>
    </w:lvl>
    <w:lvl w:ilvl="4" w:tplc="33C44C98">
      <w:numFmt w:val="bullet"/>
      <w:lvlText w:val="•"/>
      <w:lvlJc w:val="left"/>
      <w:pPr>
        <w:ind w:left="6368" w:hanging="735"/>
      </w:pPr>
      <w:rPr>
        <w:rFonts w:hint="default"/>
        <w:lang w:val="bg-BG" w:eastAsia="bg-BG" w:bidi="bg-BG"/>
      </w:rPr>
    </w:lvl>
    <w:lvl w:ilvl="5" w:tplc="D9A06820">
      <w:numFmt w:val="bullet"/>
      <w:lvlText w:val="•"/>
      <w:lvlJc w:val="left"/>
      <w:pPr>
        <w:ind w:left="6978" w:hanging="735"/>
      </w:pPr>
      <w:rPr>
        <w:rFonts w:hint="default"/>
        <w:lang w:val="bg-BG" w:eastAsia="bg-BG" w:bidi="bg-BG"/>
      </w:rPr>
    </w:lvl>
    <w:lvl w:ilvl="6" w:tplc="0A98EE44">
      <w:numFmt w:val="bullet"/>
      <w:lvlText w:val="•"/>
      <w:lvlJc w:val="left"/>
      <w:pPr>
        <w:ind w:left="7588" w:hanging="735"/>
      </w:pPr>
      <w:rPr>
        <w:rFonts w:hint="default"/>
        <w:lang w:val="bg-BG" w:eastAsia="bg-BG" w:bidi="bg-BG"/>
      </w:rPr>
    </w:lvl>
    <w:lvl w:ilvl="7" w:tplc="5B36A67C">
      <w:numFmt w:val="bullet"/>
      <w:lvlText w:val="•"/>
      <w:lvlJc w:val="left"/>
      <w:pPr>
        <w:ind w:left="8197" w:hanging="735"/>
      </w:pPr>
      <w:rPr>
        <w:rFonts w:hint="default"/>
        <w:lang w:val="bg-BG" w:eastAsia="bg-BG" w:bidi="bg-BG"/>
      </w:rPr>
    </w:lvl>
    <w:lvl w:ilvl="8" w:tplc="5A5048D4">
      <w:numFmt w:val="bullet"/>
      <w:lvlText w:val="•"/>
      <w:lvlJc w:val="left"/>
      <w:pPr>
        <w:ind w:left="8807" w:hanging="735"/>
      </w:pPr>
      <w:rPr>
        <w:rFonts w:hint="default"/>
        <w:lang w:val="bg-BG" w:eastAsia="bg-BG" w:bidi="bg-BG"/>
      </w:rPr>
    </w:lvl>
  </w:abstractNum>
  <w:abstractNum w:abstractNumId="1">
    <w:nsid w:val="496F6F64"/>
    <w:multiLevelType w:val="hybridMultilevel"/>
    <w:tmpl w:val="2766EDF2"/>
    <w:lvl w:ilvl="0" w:tplc="107234D2">
      <w:numFmt w:val="bullet"/>
      <w:lvlText w:val=""/>
      <w:lvlJc w:val="left"/>
      <w:pPr>
        <w:ind w:left="3229" w:hanging="360"/>
      </w:pPr>
      <w:rPr>
        <w:rFonts w:ascii="Wingdings" w:eastAsia="Wingdings" w:hAnsi="Wingdings" w:cs="Wingdings" w:hint="default"/>
        <w:color w:val="131722"/>
        <w:w w:val="100"/>
        <w:sz w:val="28"/>
        <w:szCs w:val="28"/>
        <w:lang w:val="bg-BG" w:eastAsia="bg-BG" w:bidi="bg-BG"/>
      </w:rPr>
    </w:lvl>
    <w:lvl w:ilvl="1" w:tplc="D0DC1AC0">
      <w:numFmt w:val="bullet"/>
      <w:lvlText w:val="•"/>
      <w:lvlJc w:val="left"/>
      <w:pPr>
        <w:ind w:left="3900" w:hanging="360"/>
      </w:pPr>
      <w:rPr>
        <w:rFonts w:hint="default"/>
        <w:lang w:val="bg-BG" w:eastAsia="bg-BG" w:bidi="bg-BG"/>
      </w:rPr>
    </w:lvl>
    <w:lvl w:ilvl="2" w:tplc="9B5EE800">
      <w:numFmt w:val="bullet"/>
      <w:lvlText w:val="•"/>
      <w:lvlJc w:val="left"/>
      <w:pPr>
        <w:ind w:left="4581" w:hanging="360"/>
      </w:pPr>
      <w:rPr>
        <w:rFonts w:hint="default"/>
        <w:lang w:val="bg-BG" w:eastAsia="bg-BG" w:bidi="bg-BG"/>
      </w:rPr>
    </w:lvl>
    <w:lvl w:ilvl="3" w:tplc="D37266BC">
      <w:numFmt w:val="bullet"/>
      <w:lvlText w:val="•"/>
      <w:lvlJc w:val="left"/>
      <w:pPr>
        <w:ind w:left="5261" w:hanging="360"/>
      </w:pPr>
      <w:rPr>
        <w:rFonts w:hint="default"/>
        <w:lang w:val="bg-BG" w:eastAsia="bg-BG" w:bidi="bg-BG"/>
      </w:rPr>
    </w:lvl>
    <w:lvl w:ilvl="4" w:tplc="B1B2685A">
      <w:numFmt w:val="bullet"/>
      <w:lvlText w:val="•"/>
      <w:lvlJc w:val="left"/>
      <w:pPr>
        <w:ind w:left="5942" w:hanging="360"/>
      </w:pPr>
      <w:rPr>
        <w:rFonts w:hint="default"/>
        <w:lang w:val="bg-BG" w:eastAsia="bg-BG" w:bidi="bg-BG"/>
      </w:rPr>
    </w:lvl>
    <w:lvl w:ilvl="5" w:tplc="A8847550">
      <w:numFmt w:val="bullet"/>
      <w:lvlText w:val="•"/>
      <w:lvlJc w:val="left"/>
      <w:pPr>
        <w:ind w:left="6623" w:hanging="360"/>
      </w:pPr>
      <w:rPr>
        <w:rFonts w:hint="default"/>
        <w:lang w:val="bg-BG" w:eastAsia="bg-BG" w:bidi="bg-BG"/>
      </w:rPr>
    </w:lvl>
    <w:lvl w:ilvl="6" w:tplc="D77C2CA6">
      <w:numFmt w:val="bullet"/>
      <w:lvlText w:val="•"/>
      <w:lvlJc w:val="left"/>
      <w:pPr>
        <w:ind w:left="7303" w:hanging="360"/>
      </w:pPr>
      <w:rPr>
        <w:rFonts w:hint="default"/>
        <w:lang w:val="bg-BG" w:eastAsia="bg-BG" w:bidi="bg-BG"/>
      </w:rPr>
    </w:lvl>
    <w:lvl w:ilvl="7" w:tplc="332C67D4">
      <w:numFmt w:val="bullet"/>
      <w:lvlText w:val="•"/>
      <w:lvlJc w:val="left"/>
      <w:pPr>
        <w:ind w:left="7984" w:hanging="360"/>
      </w:pPr>
      <w:rPr>
        <w:rFonts w:hint="default"/>
        <w:lang w:val="bg-BG" w:eastAsia="bg-BG" w:bidi="bg-BG"/>
      </w:rPr>
    </w:lvl>
    <w:lvl w:ilvl="8" w:tplc="95705A22">
      <w:numFmt w:val="bullet"/>
      <w:lvlText w:val="•"/>
      <w:lvlJc w:val="left"/>
      <w:pPr>
        <w:ind w:left="8665" w:hanging="360"/>
      </w:pPr>
      <w:rPr>
        <w:rFonts w:hint="default"/>
        <w:lang w:val="bg-BG" w:eastAsia="bg-BG" w:bidi="bg-BG"/>
      </w:rPr>
    </w:lvl>
  </w:abstractNum>
  <w:abstractNum w:abstractNumId="2">
    <w:nsid w:val="641E22A7"/>
    <w:multiLevelType w:val="hybridMultilevel"/>
    <w:tmpl w:val="1088B7A2"/>
    <w:lvl w:ilvl="0" w:tplc="5134A18E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2F0AEE66">
      <w:numFmt w:val="bullet"/>
      <w:lvlText w:val="-"/>
      <w:lvlJc w:val="left"/>
      <w:pPr>
        <w:ind w:left="7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2" w:tplc="7180CB24">
      <w:numFmt w:val="bullet"/>
      <w:lvlText w:val="•"/>
      <w:lvlJc w:val="left"/>
      <w:pPr>
        <w:ind w:left="1736" w:hanging="233"/>
      </w:pPr>
      <w:rPr>
        <w:rFonts w:hint="default"/>
        <w:lang w:val="bg-BG" w:eastAsia="bg-BG" w:bidi="bg-BG"/>
      </w:rPr>
    </w:lvl>
    <w:lvl w:ilvl="3" w:tplc="B2F8559E">
      <w:numFmt w:val="bullet"/>
      <w:lvlText w:val="•"/>
      <w:lvlJc w:val="left"/>
      <w:pPr>
        <w:ind w:left="2772" w:hanging="233"/>
      </w:pPr>
      <w:rPr>
        <w:rFonts w:hint="default"/>
        <w:lang w:val="bg-BG" w:eastAsia="bg-BG" w:bidi="bg-BG"/>
      </w:rPr>
    </w:lvl>
    <w:lvl w:ilvl="4" w:tplc="F2DC8FC8">
      <w:numFmt w:val="bullet"/>
      <w:lvlText w:val="•"/>
      <w:lvlJc w:val="left"/>
      <w:pPr>
        <w:ind w:left="3808" w:hanging="233"/>
      </w:pPr>
      <w:rPr>
        <w:rFonts w:hint="default"/>
        <w:lang w:val="bg-BG" w:eastAsia="bg-BG" w:bidi="bg-BG"/>
      </w:rPr>
    </w:lvl>
    <w:lvl w:ilvl="5" w:tplc="80B2BE74">
      <w:numFmt w:val="bullet"/>
      <w:lvlText w:val="•"/>
      <w:lvlJc w:val="left"/>
      <w:pPr>
        <w:ind w:left="4845" w:hanging="233"/>
      </w:pPr>
      <w:rPr>
        <w:rFonts w:hint="default"/>
        <w:lang w:val="bg-BG" w:eastAsia="bg-BG" w:bidi="bg-BG"/>
      </w:rPr>
    </w:lvl>
    <w:lvl w:ilvl="6" w:tplc="FE861A2C">
      <w:numFmt w:val="bullet"/>
      <w:lvlText w:val="•"/>
      <w:lvlJc w:val="left"/>
      <w:pPr>
        <w:ind w:left="5881" w:hanging="233"/>
      </w:pPr>
      <w:rPr>
        <w:rFonts w:hint="default"/>
        <w:lang w:val="bg-BG" w:eastAsia="bg-BG" w:bidi="bg-BG"/>
      </w:rPr>
    </w:lvl>
    <w:lvl w:ilvl="7" w:tplc="48369858">
      <w:numFmt w:val="bullet"/>
      <w:lvlText w:val="•"/>
      <w:lvlJc w:val="left"/>
      <w:pPr>
        <w:ind w:left="6917" w:hanging="233"/>
      </w:pPr>
      <w:rPr>
        <w:rFonts w:hint="default"/>
        <w:lang w:val="bg-BG" w:eastAsia="bg-BG" w:bidi="bg-BG"/>
      </w:rPr>
    </w:lvl>
    <w:lvl w:ilvl="8" w:tplc="01B4D066">
      <w:numFmt w:val="bullet"/>
      <w:lvlText w:val="•"/>
      <w:lvlJc w:val="left"/>
      <w:pPr>
        <w:ind w:left="7953" w:hanging="233"/>
      </w:pPr>
      <w:rPr>
        <w:rFonts w:hint="default"/>
        <w:lang w:val="bg-BG" w:eastAsia="bg-BG" w:bidi="bg-BG"/>
      </w:rPr>
    </w:lvl>
  </w:abstractNum>
  <w:abstractNum w:abstractNumId="3">
    <w:nsid w:val="77E4430C"/>
    <w:multiLevelType w:val="hybridMultilevel"/>
    <w:tmpl w:val="FCB0820C"/>
    <w:lvl w:ilvl="0" w:tplc="25EACAF0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F9A2442E">
      <w:numFmt w:val="bullet"/>
      <w:lvlText w:val="•"/>
      <w:lvlJc w:val="left"/>
      <w:pPr>
        <w:ind w:left="2136" w:hanging="360"/>
      </w:pPr>
      <w:rPr>
        <w:rFonts w:hint="default"/>
        <w:lang w:val="bg-BG" w:eastAsia="bg-BG" w:bidi="bg-BG"/>
      </w:rPr>
    </w:lvl>
    <w:lvl w:ilvl="2" w:tplc="FFE48326">
      <w:numFmt w:val="bullet"/>
      <w:lvlText w:val="•"/>
      <w:lvlJc w:val="left"/>
      <w:pPr>
        <w:ind w:left="3013" w:hanging="360"/>
      </w:pPr>
      <w:rPr>
        <w:rFonts w:hint="default"/>
        <w:lang w:val="bg-BG" w:eastAsia="bg-BG" w:bidi="bg-BG"/>
      </w:rPr>
    </w:lvl>
    <w:lvl w:ilvl="3" w:tplc="BC26A728">
      <w:numFmt w:val="bullet"/>
      <w:lvlText w:val="•"/>
      <w:lvlJc w:val="left"/>
      <w:pPr>
        <w:ind w:left="3889" w:hanging="360"/>
      </w:pPr>
      <w:rPr>
        <w:rFonts w:hint="default"/>
        <w:lang w:val="bg-BG" w:eastAsia="bg-BG" w:bidi="bg-BG"/>
      </w:rPr>
    </w:lvl>
    <w:lvl w:ilvl="4" w:tplc="4E543E9A">
      <w:numFmt w:val="bullet"/>
      <w:lvlText w:val="•"/>
      <w:lvlJc w:val="left"/>
      <w:pPr>
        <w:ind w:left="4766" w:hanging="360"/>
      </w:pPr>
      <w:rPr>
        <w:rFonts w:hint="default"/>
        <w:lang w:val="bg-BG" w:eastAsia="bg-BG" w:bidi="bg-BG"/>
      </w:rPr>
    </w:lvl>
    <w:lvl w:ilvl="5" w:tplc="FE803E7A">
      <w:numFmt w:val="bullet"/>
      <w:lvlText w:val="•"/>
      <w:lvlJc w:val="left"/>
      <w:pPr>
        <w:ind w:left="5643" w:hanging="360"/>
      </w:pPr>
      <w:rPr>
        <w:rFonts w:hint="default"/>
        <w:lang w:val="bg-BG" w:eastAsia="bg-BG" w:bidi="bg-BG"/>
      </w:rPr>
    </w:lvl>
    <w:lvl w:ilvl="6" w:tplc="2C2C002A">
      <w:numFmt w:val="bullet"/>
      <w:lvlText w:val="•"/>
      <w:lvlJc w:val="left"/>
      <w:pPr>
        <w:ind w:left="6519" w:hanging="360"/>
      </w:pPr>
      <w:rPr>
        <w:rFonts w:hint="default"/>
        <w:lang w:val="bg-BG" w:eastAsia="bg-BG" w:bidi="bg-BG"/>
      </w:rPr>
    </w:lvl>
    <w:lvl w:ilvl="7" w:tplc="83D2AC68">
      <w:numFmt w:val="bullet"/>
      <w:lvlText w:val="•"/>
      <w:lvlJc w:val="left"/>
      <w:pPr>
        <w:ind w:left="7396" w:hanging="360"/>
      </w:pPr>
      <w:rPr>
        <w:rFonts w:hint="default"/>
        <w:lang w:val="bg-BG" w:eastAsia="bg-BG" w:bidi="bg-BG"/>
      </w:rPr>
    </w:lvl>
    <w:lvl w:ilvl="8" w:tplc="899EFBF8">
      <w:numFmt w:val="bullet"/>
      <w:lvlText w:val="•"/>
      <w:lvlJc w:val="left"/>
      <w:pPr>
        <w:ind w:left="8273" w:hanging="360"/>
      </w:pPr>
      <w:rPr>
        <w:rFonts w:hint="default"/>
        <w:lang w:val="bg-BG" w:eastAsia="bg-BG" w:bidi="bg-BG"/>
      </w:rPr>
    </w:lvl>
  </w:abstractNum>
  <w:abstractNum w:abstractNumId="4">
    <w:nsid w:val="7F9E226F"/>
    <w:multiLevelType w:val="hybridMultilevel"/>
    <w:tmpl w:val="71485D0E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w w:val="100"/>
        <w:lang w:val="bg-BG" w:eastAsia="bg-BG" w:bidi="bg-BG"/>
      </w:rPr>
    </w:lvl>
    <w:lvl w:ilvl="1" w:tplc="1CE613A6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2" w:tplc="277E711E">
      <w:numFmt w:val="bullet"/>
      <w:lvlText w:val="•"/>
      <w:lvlJc w:val="left"/>
      <w:pPr>
        <w:ind w:left="1420" w:hanging="164"/>
      </w:pPr>
      <w:rPr>
        <w:rFonts w:hint="default"/>
        <w:lang w:val="bg-BG" w:eastAsia="bg-BG" w:bidi="bg-BG"/>
      </w:rPr>
    </w:lvl>
    <w:lvl w:ilvl="3" w:tplc="22B87140">
      <w:numFmt w:val="bullet"/>
      <w:lvlText w:val="•"/>
      <w:lvlJc w:val="left"/>
      <w:pPr>
        <w:ind w:left="2495" w:hanging="164"/>
      </w:pPr>
      <w:rPr>
        <w:rFonts w:hint="default"/>
        <w:lang w:val="bg-BG" w:eastAsia="bg-BG" w:bidi="bg-BG"/>
      </w:rPr>
    </w:lvl>
    <w:lvl w:ilvl="4" w:tplc="4614F306">
      <w:numFmt w:val="bullet"/>
      <w:lvlText w:val="•"/>
      <w:lvlJc w:val="left"/>
      <w:pPr>
        <w:ind w:left="3571" w:hanging="164"/>
      </w:pPr>
      <w:rPr>
        <w:rFonts w:hint="default"/>
        <w:lang w:val="bg-BG" w:eastAsia="bg-BG" w:bidi="bg-BG"/>
      </w:rPr>
    </w:lvl>
    <w:lvl w:ilvl="5" w:tplc="BF1075D0">
      <w:numFmt w:val="bullet"/>
      <w:lvlText w:val="•"/>
      <w:lvlJc w:val="left"/>
      <w:pPr>
        <w:ind w:left="4647" w:hanging="164"/>
      </w:pPr>
      <w:rPr>
        <w:rFonts w:hint="default"/>
        <w:lang w:val="bg-BG" w:eastAsia="bg-BG" w:bidi="bg-BG"/>
      </w:rPr>
    </w:lvl>
    <w:lvl w:ilvl="6" w:tplc="2196C2A8">
      <w:numFmt w:val="bullet"/>
      <w:lvlText w:val="•"/>
      <w:lvlJc w:val="left"/>
      <w:pPr>
        <w:ind w:left="5723" w:hanging="164"/>
      </w:pPr>
      <w:rPr>
        <w:rFonts w:hint="default"/>
        <w:lang w:val="bg-BG" w:eastAsia="bg-BG" w:bidi="bg-BG"/>
      </w:rPr>
    </w:lvl>
    <w:lvl w:ilvl="7" w:tplc="57B2E334">
      <w:numFmt w:val="bullet"/>
      <w:lvlText w:val="•"/>
      <w:lvlJc w:val="left"/>
      <w:pPr>
        <w:ind w:left="6799" w:hanging="164"/>
      </w:pPr>
      <w:rPr>
        <w:rFonts w:hint="default"/>
        <w:lang w:val="bg-BG" w:eastAsia="bg-BG" w:bidi="bg-BG"/>
      </w:rPr>
    </w:lvl>
    <w:lvl w:ilvl="8" w:tplc="DB0E55F4">
      <w:numFmt w:val="bullet"/>
      <w:lvlText w:val="•"/>
      <w:lvlJc w:val="left"/>
      <w:pPr>
        <w:ind w:left="7874" w:hanging="164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B4E1C"/>
    <w:rsid w:val="000C7003"/>
    <w:rsid w:val="001A3D78"/>
    <w:rsid w:val="001D68DA"/>
    <w:rsid w:val="00247717"/>
    <w:rsid w:val="003A7609"/>
    <w:rsid w:val="00425F8F"/>
    <w:rsid w:val="007477A9"/>
    <w:rsid w:val="007904B9"/>
    <w:rsid w:val="008B4E1C"/>
    <w:rsid w:val="00B83C8A"/>
    <w:rsid w:val="00D724C3"/>
    <w:rsid w:val="00E1223E"/>
    <w:rsid w:val="00EE45EB"/>
    <w:rsid w:val="00F152DD"/>
    <w:rsid w:val="00F8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E1C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E1C"/>
    <w:pPr>
      <w:ind w:left="53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4E1C"/>
    <w:pPr>
      <w:ind w:left="1402" w:right="1282" w:hanging="1"/>
      <w:jc w:val="center"/>
      <w:outlineLvl w:val="1"/>
    </w:pPr>
    <w:rPr>
      <w:sz w:val="34"/>
      <w:szCs w:val="34"/>
    </w:rPr>
  </w:style>
  <w:style w:type="paragraph" w:customStyle="1" w:styleId="Heading2">
    <w:name w:val="Heading 2"/>
    <w:basedOn w:val="a"/>
    <w:uiPriority w:val="1"/>
    <w:qFormat/>
    <w:rsid w:val="008B4E1C"/>
    <w:pPr>
      <w:ind w:left="1616" w:hanging="1548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8B4E1C"/>
    <w:pPr>
      <w:spacing w:before="1"/>
      <w:ind w:left="536" w:hanging="721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4E1C"/>
    <w:pPr>
      <w:ind w:left="1256" w:hanging="360"/>
    </w:pPr>
  </w:style>
  <w:style w:type="paragraph" w:customStyle="1" w:styleId="TableParagraph">
    <w:name w:val="Table Paragraph"/>
    <w:basedOn w:val="a"/>
    <w:uiPriority w:val="1"/>
    <w:qFormat/>
    <w:rsid w:val="008B4E1C"/>
  </w:style>
  <w:style w:type="character" w:styleId="a5">
    <w:name w:val="Strong"/>
    <w:basedOn w:val="a0"/>
    <w:uiPriority w:val="22"/>
    <w:qFormat/>
    <w:rsid w:val="00F152DD"/>
    <w:rPr>
      <w:b/>
      <w:bCs/>
    </w:rPr>
  </w:style>
  <w:style w:type="paragraph" w:styleId="a6">
    <w:name w:val="No Spacing"/>
    <w:uiPriority w:val="1"/>
    <w:qFormat/>
    <w:rsid w:val="00F152DD"/>
    <w:rPr>
      <w:rFonts w:ascii="Times New Roman" w:eastAsia="Times New Roman" w:hAnsi="Times New Roman" w:cs="Times New Roman"/>
      <w:lang w:val="bg-BG" w:eastAsia="bg-BG" w:bidi="bg-BG"/>
    </w:rPr>
  </w:style>
  <w:style w:type="character" w:styleId="a7">
    <w:name w:val="Emphasis"/>
    <w:basedOn w:val="a0"/>
    <w:uiPriority w:val="20"/>
    <w:qFormat/>
    <w:rsid w:val="00F86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User</cp:lastModifiedBy>
  <cp:revision>8</cp:revision>
  <dcterms:created xsi:type="dcterms:W3CDTF">2020-03-22T08:57:00Z</dcterms:created>
  <dcterms:modified xsi:type="dcterms:W3CDTF">2020-03-24T09:34:00Z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2020-03-22T00:00:00Z</vt:filetime>
  </property>
</Properties>
</file>